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7C" w:rsidRPr="004C23CE" w:rsidRDefault="0099127C" w:rsidP="00447CA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 xml:space="preserve">Приложение № </w:t>
      </w:r>
      <w:r w:rsidR="005628FD" w:rsidRPr="004C23CE">
        <w:rPr>
          <w:rFonts w:ascii="Times New Roman" w:hAnsi="Times New Roman"/>
          <w:sz w:val="24"/>
          <w:szCs w:val="24"/>
        </w:rPr>
        <w:t>3</w:t>
      </w:r>
    </w:p>
    <w:p w:rsidR="0099127C" w:rsidRPr="004C23CE" w:rsidRDefault="0099127C" w:rsidP="00447CA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 xml:space="preserve">к Постановлению Местной Администрации </w:t>
      </w:r>
    </w:p>
    <w:p w:rsidR="0099127C" w:rsidRPr="004C23CE" w:rsidRDefault="0099127C" w:rsidP="00447CA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>МО МО Владимирский округ</w:t>
      </w:r>
    </w:p>
    <w:p w:rsidR="002B2124" w:rsidRPr="002B2124" w:rsidRDefault="002B2124" w:rsidP="002B2124">
      <w:pPr>
        <w:spacing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B2124">
        <w:rPr>
          <w:rFonts w:ascii="Times New Roman" w:eastAsia="Calibri" w:hAnsi="Times New Roman"/>
          <w:sz w:val="24"/>
          <w:szCs w:val="24"/>
          <w:lang w:eastAsia="en-US"/>
        </w:rPr>
        <w:t>от 30.10.2024 № 02-03/175</w:t>
      </w:r>
    </w:p>
    <w:p w:rsidR="0083743F" w:rsidRPr="004C23CE" w:rsidRDefault="0083743F" w:rsidP="00A01F7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44819" w:rsidRPr="004C23CE" w:rsidRDefault="00044819" w:rsidP="00E812DB">
      <w:pPr>
        <w:pStyle w:val="a3"/>
        <w:rPr>
          <w:rFonts w:ascii="Times New Roman" w:hAnsi="Times New Roman"/>
          <w:b/>
          <w:sz w:val="24"/>
          <w:szCs w:val="24"/>
        </w:rPr>
      </w:pPr>
    </w:p>
    <w:p w:rsidR="00CD17E1" w:rsidRPr="004C23CE" w:rsidRDefault="00485AF4" w:rsidP="00447C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E74A71" w:rsidRDefault="007434BD" w:rsidP="00447C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>«</w:t>
      </w:r>
      <w:r w:rsidR="00CD17E1" w:rsidRPr="004C23CE">
        <w:rPr>
          <w:rFonts w:ascii="Times New Roman" w:hAnsi="Times New Roman"/>
          <w:b/>
          <w:sz w:val="24"/>
          <w:szCs w:val="24"/>
        </w:rPr>
        <w:t xml:space="preserve">Развитие правовой культуры в муниципальном </w:t>
      </w:r>
      <w:r w:rsidRPr="004C23CE">
        <w:rPr>
          <w:rFonts w:ascii="Times New Roman" w:hAnsi="Times New Roman"/>
          <w:b/>
          <w:sz w:val="24"/>
          <w:szCs w:val="24"/>
        </w:rPr>
        <w:t>образовании Владимирский округ»</w:t>
      </w:r>
      <w:r w:rsidR="00E5726B" w:rsidRPr="004C23CE">
        <w:rPr>
          <w:rFonts w:ascii="Times New Roman" w:hAnsi="Times New Roman"/>
          <w:b/>
          <w:sz w:val="24"/>
          <w:szCs w:val="24"/>
        </w:rPr>
        <w:t xml:space="preserve"> </w:t>
      </w:r>
    </w:p>
    <w:p w:rsidR="002369B9" w:rsidRDefault="00485AF4" w:rsidP="00447C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087B2B" w:rsidRPr="00CA19AE" w:rsidRDefault="00087B2B" w:rsidP="00447C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481" w:type="pct"/>
        <w:tblInd w:w="-885" w:type="dxa"/>
        <w:tblLook w:val="0000" w:firstRow="0" w:lastRow="0" w:firstColumn="0" w:lastColumn="0" w:noHBand="0" w:noVBand="0"/>
      </w:tblPr>
      <w:tblGrid>
        <w:gridCol w:w="1844"/>
        <w:gridCol w:w="8648"/>
      </w:tblGrid>
      <w:tr w:rsidR="00CD17E1" w:rsidRPr="00E812DB" w:rsidTr="00087B2B">
        <w:trPr>
          <w:trHeight w:val="617"/>
        </w:trPr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17E1" w:rsidRPr="00087B2B" w:rsidRDefault="00CD17E1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485AF4" w:rsidRPr="00087B2B">
              <w:rPr>
                <w:rFonts w:ascii="Times New Roman" w:hAnsi="Times New Roman"/>
                <w:sz w:val="20"/>
                <w:szCs w:val="20"/>
              </w:rPr>
              <w:t>п</w:t>
            </w:r>
            <w:r w:rsidRPr="00087B2B">
              <w:rPr>
                <w:rFonts w:ascii="Times New Roman" w:hAnsi="Times New Roman"/>
                <w:sz w:val="20"/>
                <w:szCs w:val="20"/>
              </w:rPr>
              <w:t>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E1" w:rsidRPr="002369B9" w:rsidRDefault="00CD17E1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Развитие правовой культуры в муниципальном образовании Владимирский округ</w:t>
            </w:r>
          </w:p>
        </w:tc>
      </w:tr>
      <w:tr w:rsidR="00CD17E1" w:rsidRPr="00E812DB" w:rsidTr="00087B2B">
        <w:trPr>
          <w:trHeight w:val="2138"/>
        </w:trPr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17E1" w:rsidRPr="00087B2B" w:rsidRDefault="00CD17E1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Правовые основания для разработки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Default="00CD17E1" w:rsidP="00F849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Закон Санкт-Петербурга от 23.09.2009</w:t>
            </w:r>
            <w:r w:rsidR="00F84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№420-79 «Об организации местного сам</w:t>
            </w:r>
            <w:r w:rsidR="00087B2B">
              <w:rPr>
                <w:rFonts w:ascii="Times New Roman" w:hAnsi="Times New Roman"/>
                <w:sz w:val="24"/>
                <w:szCs w:val="24"/>
              </w:rPr>
              <w:t>оуправления в Санкт-Петербурге»;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26B" w:rsidRPr="002369B9">
              <w:rPr>
                <w:rFonts w:ascii="Times New Roman" w:hAnsi="Times New Roman"/>
                <w:sz w:val="24"/>
                <w:szCs w:val="24"/>
              </w:rPr>
              <w:t>Устав МО Владимирский округ;</w:t>
            </w:r>
            <w:r w:rsidR="00087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45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Постановление Местной Администрации внутригородского муниципального образования Санкт-Петербурга муниципальный округ Владимирский округ </w:t>
            </w:r>
          </w:p>
          <w:p w:rsidR="00087B2B" w:rsidRDefault="00F84945" w:rsidP="00F8494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от </w:t>
            </w:r>
            <w:r w:rsidRPr="00ED0A6E">
              <w:rPr>
                <w:rFonts w:ascii="Times New Roman" w:hAnsi="Times New Roman"/>
                <w:sz w:val="24"/>
                <w:szCs w:val="24"/>
              </w:rPr>
              <w:t>24</w:t>
            </w:r>
            <w:r w:rsidRPr="00ED0A6E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  <w:r w:rsidRPr="00ED0A6E">
              <w:rPr>
                <w:rFonts w:ascii="Times New Roman" w:hAnsi="Times New Roman"/>
                <w:sz w:val="24"/>
                <w:szCs w:val="24"/>
              </w:rPr>
              <w:t>1</w:t>
            </w:r>
            <w:r w:rsidRPr="00ED0A6E">
              <w:rPr>
                <w:rFonts w:ascii="Times New Roman" w:hAnsi="Times New Roman"/>
                <w:sz w:val="24"/>
                <w:szCs w:val="24"/>
                <w:lang w:val="de-DE"/>
              </w:rPr>
              <w:t>0.20</w:t>
            </w:r>
            <w:r w:rsidRPr="00ED0A6E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Pr="00ED0A6E">
              <w:rPr>
                <w:rFonts w:ascii="Times New Roman" w:hAnsi="Times New Roman"/>
                <w:sz w:val="24"/>
                <w:szCs w:val="24"/>
                <w:lang w:val="de-DE"/>
              </w:rPr>
              <w:t>№ 02-03/</w:t>
            </w:r>
            <w:r w:rsidRPr="00ED0A6E">
              <w:rPr>
                <w:rFonts w:ascii="Times New Roman" w:hAnsi="Times New Roman"/>
                <w:sz w:val="24"/>
                <w:szCs w:val="24"/>
              </w:rPr>
              <w:t>316</w:t>
            </w:r>
            <w:r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«</w:t>
            </w:r>
            <w:r w:rsidRPr="00ED0A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порядке принятия решений о разработке муниципальных программ </w:t>
            </w:r>
            <w:r w:rsidRPr="00ED0A6E">
              <w:rPr>
                <w:rFonts w:ascii="Times New Roman" w:hAnsi="Times New Roman"/>
                <w:bCs/>
                <w:sz w:val="24"/>
                <w:szCs w:val="24"/>
              </w:rPr>
              <w:t xml:space="preserve">внутригородского муниципального образования </w:t>
            </w:r>
          </w:p>
          <w:p w:rsidR="00CD17E1" w:rsidRPr="00087B2B" w:rsidRDefault="00F84945" w:rsidP="00F849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0A6E">
              <w:rPr>
                <w:rFonts w:ascii="Times New Roman" w:hAnsi="Times New Roman"/>
                <w:bCs/>
                <w:sz w:val="24"/>
                <w:szCs w:val="24"/>
              </w:rPr>
              <w:t>Санкт-Петербурга муниципальный округ Владимирский округ</w:t>
            </w:r>
            <w:r w:rsidRPr="00ED0A6E">
              <w:rPr>
                <w:rFonts w:ascii="Times New Roman" w:hAnsi="Times New Roman"/>
                <w:sz w:val="24"/>
                <w:szCs w:val="24"/>
                <w:lang w:eastAsia="ru-RU"/>
              </w:rPr>
              <w:t>, формирования, реализации и проведения оценки эффективности их реализации</w:t>
            </w:r>
            <w:r w:rsidRPr="00046BDD">
              <w:rPr>
                <w:rFonts w:ascii="Times New Roman" w:hAnsi="Times New Roman"/>
                <w:sz w:val="24"/>
                <w:szCs w:val="24"/>
                <w:lang w:val="de-DE"/>
              </w:rPr>
              <w:t>»</w:t>
            </w:r>
          </w:p>
        </w:tc>
      </w:tr>
      <w:tr w:rsidR="00CD17E1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17E1" w:rsidRPr="00087B2B" w:rsidRDefault="00CD17E1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Администратор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E1" w:rsidRPr="002369B9" w:rsidRDefault="00CD17E1" w:rsidP="00087B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 w:rsidR="00087B2B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Санкт-Петербурга Вла</w:t>
            </w:r>
            <w:r w:rsidR="0007265E" w:rsidRPr="002369B9">
              <w:rPr>
                <w:rFonts w:ascii="Times New Roman" w:hAnsi="Times New Roman"/>
                <w:sz w:val="24"/>
                <w:szCs w:val="24"/>
              </w:rPr>
              <w:t>димирский округ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Разработчик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087B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087B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Основные цели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69B9">
              <w:rPr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сокращение правонарушений на территории муниципального образования Владимирский округ;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формирование личности через развитие ценностных ориентаций, определяющих поступки и поведение человека;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69B9">
              <w:rPr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формирование гражданского общества посредством развития идей взаимоуважения, толерантности в отношениях между людьми;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формирование представлений о взаимосвязи соблюдения законов и развития прав, свобод и ценностных ориентаций человека.</w:t>
            </w:r>
          </w:p>
          <w:p w:rsidR="00087B2B" w:rsidRPr="00A64438" w:rsidRDefault="00087B2B" w:rsidP="00CA19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ф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>ормирование экологической культуры путем просветительской деятельности;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>оспитание бережного отношения к природе и рациональному использованию природных ресурсов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Основные задачи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формирование у граждан, проживающих на территории муниципального образования Владимирский округ, уважительного, толерантного отношения к людям других национальностей и религиозных конфессий;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развитие культуры дорожного движения, повышение уровня ответственности его участников, предупреждение детского дорожно-транспортного травматизма путем формирования навыков безопасного поведения на дорогах;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проведение профилактической работы по предупреждению распространения наркомании и связанных с ней правонарушений на территории муниципального образования Владимирский округ;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69B9">
              <w:rPr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привлечение жителей к мероприятиям, направленным на поддержание здорового образа жизни и отказу от вредных привычек;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повышение правовой грамотности призывников;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пробуждение чувства ответственности за развитие страны, интереса к изучению ее истории, выявлению взаимосвязи между прошедшими событиями и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lastRenderedPageBreak/>
              <w:t>происходящими в настоящем временем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87B2B" w:rsidRPr="00A64438" w:rsidRDefault="00087B2B" w:rsidP="00CA19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 xml:space="preserve">рганизация мероприятий, направленных на </w:t>
            </w:r>
            <w:r>
              <w:rPr>
                <w:rFonts w:ascii="Times New Roman" w:hAnsi="Times New Roman"/>
                <w:sz w:val="24"/>
                <w:szCs w:val="24"/>
              </w:rPr>
              <w:t>развитие экологической культуры;</w:t>
            </w:r>
          </w:p>
          <w:p w:rsidR="00087B2B" w:rsidRPr="00A64438" w:rsidRDefault="00087B2B" w:rsidP="00CA19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 xml:space="preserve">нформирование жителей об экологических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t>проблемах и способах их решения;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участие во внедрении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 xml:space="preserve"> системы раздельного сбора </w:t>
            </w:r>
            <w:r>
              <w:rPr>
                <w:rFonts w:ascii="Times New Roman" w:hAnsi="Times New Roman"/>
                <w:sz w:val="24"/>
                <w:szCs w:val="24"/>
              </w:rPr>
              <w:t>вторсырья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lastRenderedPageBreak/>
              <w:t>Целевые показатели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369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Pr="002369B9">
              <w:rPr>
                <w:rFonts w:ascii="Times New Roman" w:hAnsi="Times New Roman"/>
                <w:bCs/>
                <w:sz w:val="24"/>
                <w:szCs w:val="24"/>
              </w:rPr>
              <w:t>участников</w:t>
            </w:r>
            <w:r w:rsidRPr="002369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мероприятий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 xml:space="preserve">Сроки реализации программы 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CA19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2025-2027 годы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Перечень основных мероприятий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– участие в профилактике терроризма и экстремизма, а также в минимизации и (или) ликвидации последствий их проявлений на территории муниципального образования Владимирский округ в форме и порядке, установленных федеральным законодательством и законодательством Санкт-Петербурга;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участие в реализации мер по профилактике дорожно-транспортного травматизма на территории муниципального образования Владимирский округ;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участие в формах, установленных законодательством 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Санкт-Петербурга, в мероприятиях по профилактике незаконного потребления наркотических средств и психотропных веществ, новых потенциально опасных психоактивных веществ, наркомании 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в Санкт-Петербурге;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проведение работ по военно-патриотическому воспитанию граждан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87B2B" w:rsidRPr="00CA19AE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>, направленны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64438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развитие экологической культуры.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Объемы и источники финансирования с разбивкой по годам и видам источников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Общий объем финансирования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B2124">
              <w:rPr>
                <w:rFonts w:ascii="Times New Roman" w:hAnsi="Times New Roman"/>
                <w:b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тысяч рублей, в том числе: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за счет бюджета МО Владимирский округ тысяч рублей, в том числе: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на 2025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  <w:r w:rsidRPr="002369B9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тысяч рублей;</w:t>
            </w:r>
          </w:p>
          <w:p w:rsidR="00087B2B" w:rsidRDefault="00087B2B" w:rsidP="000E37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2026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  <w:r w:rsidRPr="0034201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тысяч рублей;</w:t>
            </w:r>
          </w:p>
          <w:p w:rsidR="00087B2B" w:rsidRPr="002369B9" w:rsidRDefault="00087B2B" w:rsidP="000E37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2027 год </w:t>
            </w:r>
            <w:r w:rsidRPr="00CA19AE">
              <w:rPr>
                <w:rFonts w:ascii="Times New Roman" w:hAnsi="Times New Roman"/>
                <w:b/>
                <w:sz w:val="24"/>
                <w:szCs w:val="24"/>
              </w:rPr>
              <w:t>800,0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тысяч рублей.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Ожидаемые конечные результаты реализации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снижение на территории муниципального образования Владимирский округ проявлений нетерпимости к жителям различных национальностей и конфессий;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формирование навыков безопасного поведения на дорогах, сокращение случаев дорожно-транспортных происшествий;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>снижение потребления наркотических средств на территории муниципального образования Владимирский округ;</w:t>
            </w:r>
          </w:p>
          <w:p w:rsidR="00087B2B" w:rsidRPr="002369B9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участие жителей в мероприятиях, укрепляющих здоровье, формирование негативного отношения к вредным привычкам;</w:t>
            </w:r>
          </w:p>
          <w:p w:rsidR="00087B2B" w:rsidRDefault="00087B2B" w:rsidP="00E81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>развитие гражданского самосознания, привлечение к участию в выборах, в общественной жизни муниципального образования Владимирский округ, увеличение знаний об исторических событиях, произошедших в стране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7B2B" w:rsidRPr="002369B9" w:rsidRDefault="00087B2B" w:rsidP="00CA19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954E7">
              <w:rPr>
                <w:rFonts w:ascii="Times New Roman" w:hAnsi="Times New Roman"/>
                <w:sz w:val="24"/>
                <w:szCs w:val="24"/>
              </w:rPr>
              <w:t>развитие у жителей муниципального образования бережного отношения к окружающей среде и рационального потребления природных ресурсов.</w:t>
            </w:r>
          </w:p>
        </w:tc>
      </w:tr>
      <w:tr w:rsidR="00087B2B" w:rsidRPr="00E812DB" w:rsidTr="00087B2B"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B2B" w:rsidRPr="00087B2B" w:rsidRDefault="00087B2B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7B2B">
              <w:rPr>
                <w:rFonts w:ascii="Times New Roman" w:hAnsi="Times New Roman"/>
                <w:sz w:val="20"/>
                <w:szCs w:val="20"/>
              </w:rPr>
              <w:t>Система организации контроля над реализацией программы</w:t>
            </w:r>
          </w:p>
        </w:tc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2B" w:rsidRDefault="00087B2B" w:rsidP="003420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Контроль над реализацией программы осуществляет </w:t>
            </w:r>
          </w:p>
          <w:p w:rsidR="00087B2B" w:rsidRPr="002369B9" w:rsidRDefault="00087B2B" w:rsidP="00087B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9B9"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  <w:r>
              <w:rPr>
                <w:rFonts w:ascii="Times New Roman" w:hAnsi="Times New Roman"/>
                <w:sz w:val="24"/>
                <w:szCs w:val="24"/>
              </w:rPr>
              <w:t>Владимирский округ</w:t>
            </w:r>
            <w:r w:rsidRPr="002369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C366B" w:rsidRDefault="004C366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2B2124" w:rsidRDefault="002B2124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087B2B" w:rsidRDefault="00087B2B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256FC3" w:rsidRPr="00E812DB" w:rsidRDefault="00256FC3" w:rsidP="00E812DB">
      <w:pPr>
        <w:pStyle w:val="a3"/>
        <w:rPr>
          <w:rStyle w:val="a5"/>
          <w:rFonts w:ascii="Times New Roman" w:hAnsi="Times New Roman"/>
          <w:bCs/>
          <w:color w:val="000000"/>
          <w:sz w:val="20"/>
          <w:szCs w:val="20"/>
        </w:rPr>
      </w:pPr>
    </w:p>
    <w:p w:rsidR="00CD17E1" w:rsidRPr="004C23CE" w:rsidRDefault="00485AF4" w:rsidP="002369B9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C23C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Обоснование муниципальной программы</w:t>
      </w:r>
    </w:p>
    <w:p w:rsidR="004C366B" w:rsidRPr="004C23CE" w:rsidRDefault="004C366B" w:rsidP="002369B9">
      <w:pPr>
        <w:pStyle w:val="a3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C23CE">
        <w:rPr>
          <w:rFonts w:ascii="Times New Roman" w:hAnsi="Times New Roman"/>
          <w:bCs/>
          <w:color w:val="000000"/>
          <w:sz w:val="24"/>
          <w:szCs w:val="24"/>
        </w:rPr>
        <w:t>Одним из вопро</w:t>
      </w:r>
      <w:r w:rsidR="0080679C" w:rsidRPr="004C23CE">
        <w:rPr>
          <w:rFonts w:ascii="Times New Roman" w:hAnsi="Times New Roman"/>
          <w:bCs/>
          <w:color w:val="000000"/>
          <w:sz w:val="24"/>
          <w:szCs w:val="24"/>
        </w:rPr>
        <w:t>сов местного значения является</w:t>
      </w:r>
      <w:r w:rsidRPr="004C23CE">
        <w:rPr>
          <w:rFonts w:ascii="Times New Roman" w:hAnsi="Times New Roman"/>
          <w:bCs/>
          <w:color w:val="000000"/>
          <w:sz w:val="24"/>
          <w:szCs w:val="24"/>
        </w:rPr>
        <w:t xml:space="preserve"> участие в деятельности </w:t>
      </w:r>
      <w:r w:rsidR="00087B2B">
        <w:rPr>
          <w:rFonts w:ascii="Times New Roman" w:hAnsi="Times New Roman"/>
          <w:bCs/>
          <w:color w:val="000000"/>
          <w:sz w:val="24"/>
          <w:szCs w:val="24"/>
        </w:rPr>
        <w:br/>
      </w:r>
      <w:r w:rsidRPr="004C23CE">
        <w:rPr>
          <w:rFonts w:ascii="Times New Roman" w:hAnsi="Times New Roman"/>
          <w:bCs/>
          <w:color w:val="000000"/>
          <w:sz w:val="24"/>
          <w:szCs w:val="24"/>
        </w:rPr>
        <w:t>по профилактике правонарушений в Санкт-Петербурге в соответствии с федеральным законодательством и законодательством Санкт-Петербурга.</w:t>
      </w:r>
    </w:p>
    <w:p w:rsidR="004C366B" w:rsidRPr="004C23CE" w:rsidRDefault="004C366B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bCs/>
          <w:color w:val="000000"/>
          <w:sz w:val="24"/>
          <w:szCs w:val="24"/>
        </w:rPr>
        <w:t xml:space="preserve">К решению проблемы существующих правонарушений необходимо подходить комплексно, через развитие правовой культуры </w:t>
      </w:r>
      <w:r w:rsidR="00803D68" w:rsidRPr="004C23CE">
        <w:rPr>
          <w:rFonts w:ascii="Times New Roman" w:hAnsi="Times New Roman"/>
          <w:bCs/>
          <w:color w:val="000000"/>
          <w:sz w:val="24"/>
          <w:szCs w:val="24"/>
        </w:rPr>
        <w:t xml:space="preserve">у жителей, которая основана </w:t>
      </w:r>
      <w:r w:rsidR="00087B2B">
        <w:rPr>
          <w:rFonts w:ascii="Times New Roman" w:hAnsi="Times New Roman"/>
          <w:bCs/>
          <w:color w:val="000000"/>
          <w:sz w:val="24"/>
          <w:szCs w:val="24"/>
        </w:rPr>
        <w:br/>
      </w:r>
      <w:r w:rsidR="00803D68" w:rsidRPr="004C23CE">
        <w:rPr>
          <w:rFonts w:ascii="Times New Roman" w:hAnsi="Times New Roman"/>
          <w:bCs/>
          <w:color w:val="000000"/>
          <w:sz w:val="24"/>
          <w:szCs w:val="24"/>
        </w:rPr>
        <w:t>на</w:t>
      </w:r>
      <w:r w:rsidR="0080679C" w:rsidRPr="004C23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03D68" w:rsidRPr="004C23CE">
        <w:rPr>
          <w:rFonts w:ascii="Times New Roman" w:hAnsi="Times New Roman"/>
          <w:sz w:val="24"/>
          <w:szCs w:val="24"/>
        </w:rPr>
        <w:t>ценностных ориентациях</w:t>
      </w:r>
      <w:r w:rsidRPr="004C23CE">
        <w:rPr>
          <w:rFonts w:ascii="Times New Roman" w:hAnsi="Times New Roman"/>
          <w:sz w:val="24"/>
          <w:szCs w:val="24"/>
        </w:rPr>
        <w:t>, определяющих поступки и поведение человека</w:t>
      </w:r>
      <w:r w:rsidR="00803D68" w:rsidRPr="004C23CE">
        <w:rPr>
          <w:rFonts w:ascii="Times New Roman" w:hAnsi="Times New Roman"/>
          <w:sz w:val="24"/>
          <w:szCs w:val="24"/>
        </w:rPr>
        <w:t>.</w:t>
      </w:r>
    </w:p>
    <w:p w:rsidR="00803D68" w:rsidRPr="004C23CE" w:rsidRDefault="00803D68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 xml:space="preserve">В рамках существующих полномочий муниципальное образование </w:t>
      </w:r>
      <w:r w:rsidR="00485AF4" w:rsidRPr="004C23CE">
        <w:rPr>
          <w:rFonts w:ascii="Times New Roman" w:hAnsi="Times New Roman"/>
          <w:sz w:val="24"/>
          <w:szCs w:val="24"/>
        </w:rPr>
        <w:t xml:space="preserve">Владимирский округ </w:t>
      </w:r>
      <w:r w:rsidRPr="004C23CE">
        <w:rPr>
          <w:rFonts w:ascii="Times New Roman" w:hAnsi="Times New Roman"/>
          <w:sz w:val="24"/>
          <w:szCs w:val="24"/>
        </w:rPr>
        <w:t>может реализовать данное направление, организуя следующие мероприятия:</w:t>
      </w:r>
    </w:p>
    <w:p w:rsidR="00803D68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 xml:space="preserve">1. </w:t>
      </w:r>
      <w:r w:rsidR="00803D68" w:rsidRPr="004C23CE">
        <w:rPr>
          <w:rFonts w:ascii="Times New Roman" w:hAnsi="Times New Roman"/>
          <w:b/>
          <w:sz w:val="24"/>
          <w:szCs w:val="24"/>
        </w:rPr>
        <w:t xml:space="preserve">Участие в профилактике терроризма и экстремизма, а также </w:t>
      </w:r>
      <w:r w:rsidR="00087B2B">
        <w:rPr>
          <w:rFonts w:ascii="Times New Roman" w:hAnsi="Times New Roman"/>
          <w:b/>
          <w:sz w:val="24"/>
          <w:szCs w:val="24"/>
        </w:rPr>
        <w:br/>
      </w:r>
      <w:r w:rsidR="00803D68" w:rsidRPr="004C23CE">
        <w:rPr>
          <w:rFonts w:ascii="Times New Roman" w:hAnsi="Times New Roman"/>
          <w:b/>
          <w:sz w:val="24"/>
          <w:szCs w:val="24"/>
        </w:rPr>
        <w:t xml:space="preserve">в минимизации и (или) ликвидации последствий их проявлений на территории муниципального образования Владимирский округ в форме и порядке, установленных федеральным законодательством и законодательством </w:t>
      </w:r>
      <w:r w:rsidR="00087B2B">
        <w:rPr>
          <w:rFonts w:ascii="Times New Roman" w:hAnsi="Times New Roman"/>
          <w:b/>
          <w:sz w:val="24"/>
          <w:szCs w:val="24"/>
        </w:rPr>
        <w:br/>
      </w:r>
      <w:r w:rsidR="00803D68" w:rsidRPr="004C23CE">
        <w:rPr>
          <w:rFonts w:ascii="Times New Roman" w:hAnsi="Times New Roman"/>
          <w:b/>
          <w:sz w:val="24"/>
          <w:szCs w:val="24"/>
        </w:rPr>
        <w:t>Санкт-Петербурга.</w:t>
      </w:r>
    </w:p>
    <w:p w:rsidR="004C23CE" w:rsidRDefault="00397910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 xml:space="preserve">Наиболее распространенными формами терроризма являются </w:t>
      </w:r>
      <w:r w:rsidR="003E4AD2" w:rsidRPr="004C23CE">
        <w:rPr>
          <w:rFonts w:ascii="Times New Roman" w:hAnsi="Times New Roman"/>
          <w:sz w:val="24"/>
          <w:szCs w:val="24"/>
        </w:rPr>
        <w:t xml:space="preserve">религиозная мотивация и идеологии насилия в отношении </w:t>
      </w:r>
      <w:r w:rsidR="00577CCE" w:rsidRPr="004C23CE">
        <w:rPr>
          <w:rFonts w:ascii="Times New Roman" w:hAnsi="Times New Roman"/>
          <w:sz w:val="24"/>
          <w:szCs w:val="24"/>
        </w:rPr>
        <w:t>жителей, относящихся к этническим меньшинствам</w:t>
      </w:r>
      <w:r w:rsidRPr="004C23CE">
        <w:rPr>
          <w:rFonts w:ascii="Times New Roman" w:hAnsi="Times New Roman"/>
          <w:sz w:val="24"/>
          <w:szCs w:val="24"/>
        </w:rPr>
        <w:t xml:space="preserve">, </w:t>
      </w:r>
      <w:r w:rsidR="00577CCE" w:rsidRPr="004C23CE">
        <w:rPr>
          <w:rFonts w:ascii="Times New Roman" w:hAnsi="Times New Roman"/>
          <w:sz w:val="24"/>
          <w:szCs w:val="24"/>
        </w:rPr>
        <w:t>а этническая структура муниципального образования</w:t>
      </w:r>
      <w:r w:rsidR="00485AF4" w:rsidRPr="004C23CE">
        <w:rPr>
          <w:rFonts w:ascii="Times New Roman" w:hAnsi="Times New Roman"/>
          <w:sz w:val="24"/>
          <w:szCs w:val="24"/>
        </w:rPr>
        <w:t xml:space="preserve"> Владимирский округ</w:t>
      </w:r>
      <w:r w:rsidR="00577CCE" w:rsidRPr="004C23CE">
        <w:rPr>
          <w:rFonts w:ascii="Times New Roman" w:hAnsi="Times New Roman"/>
          <w:sz w:val="24"/>
          <w:szCs w:val="24"/>
        </w:rPr>
        <w:t xml:space="preserve"> очень разнообразна</w:t>
      </w:r>
      <w:r w:rsidR="00394385" w:rsidRPr="004C23CE">
        <w:rPr>
          <w:rFonts w:ascii="Times New Roman" w:hAnsi="Times New Roman"/>
          <w:sz w:val="24"/>
          <w:szCs w:val="24"/>
        </w:rPr>
        <w:t xml:space="preserve"> (рис. 1)</w:t>
      </w:r>
      <w:r w:rsidR="00577CCE" w:rsidRPr="004C23CE">
        <w:rPr>
          <w:rFonts w:ascii="Times New Roman" w:hAnsi="Times New Roman"/>
          <w:sz w:val="24"/>
          <w:szCs w:val="24"/>
        </w:rPr>
        <w:t xml:space="preserve">, </w:t>
      </w:r>
      <w:r w:rsidRPr="004C23CE">
        <w:rPr>
          <w:rFonts w:ascii="Times New Roman" w:hAnsi="Times New Roman"/>
          <w:sz w:val="24"/>
          <w:szCs w:val="24"/>
        </w:rPr>
        <w:t xml:space="preserve">в связи с чем, </w:t>
      </w:r>
      <w:r w:rsidR="00577CCE" w:rsidRPr="004C23CE">
        <w:rPr>
          <w:rFonts w:ascii="Times New Roman" w:hAnsi="Times New Roman"/>
          <w:sz w:val="24"/>
          <w:szCs w:val="24"/>
        </w:rPr>
        <w:t>необходимо формировать у жителей</w:t>
      </w:r>
      <w:r w:rsidR="0080679C" w:rsidRPr="004C23CE">
        <w:rPr>
          <w:rFonts w:ascii="Times New Roman" w:hAnsi="Times New Roman"/>
          <w:sz w:val="24"/>
          <w:szCs w:val="24"/>
        </w:rPr>
        <w:t xml:space="preserve"> </w:t>
      </w:r>
      <w:r w:rsidR="00577CCE" w:rsidRPr="004C23CE">
        <w:rPr>
          <w:rFonts w:ascii="Times New Roman" w:hAnsi="Times New Roman"/>
          <w:sz w:val="24"/>
          <w:szCs w:val="24"/>
        </w:rPr>
        <w:t>уважительн</w:t>
      </w:r>
      <w:r w:rsidR="00DF088A" w:rsidRPr="004C23CE">
        <w:rPr>
          <w:rFonts w:ascii="Times New Roman" w:hAnsi="Times New Roman"/>
          <w:sz w:val="24"/>
          <w:szCs w:val="24"/>
        </w:rPr>
        <w:t>ое</w:t>
      </w:r>
      <w:r w:rsidR="00EE611C" w:rsidRPr="004C23CE">
        <w:rPr>
          <w:rFonts w:ascii="Times New Roman" w:hAnsi="Times New Roman"/>
          <w:sz w:val="24"/>
          <w:szCs w:val="24"/>
        </w:rPr>
        <w:t>, толерантн</w:t>
      </w:r>
      <w:r w:rsidR="00DF088A" w:rsidRPr="004C23CE">
        <w:rPr>
          <w:rFonts w:ascii="Times New Roman" w:hAnsi="Times New Roman"/>
          <w:sz w:val="24"/>
          <w:szCs w:val="24"/>
        </w:rPr>
        <w:t>ое</w:t>
      </w:r>
      <w:r w:rsidR="00577CCE" w:rsidRPr="004C23CE">
        <w:rPr>
          <w:rFonts w:ascii="Times New Roman" w:hAnsi="Times New Roman"/>
          <w:sz w:val="24"/>
          <w:szCs w:val="24"/>
        </w:rPr>
        <w:t xml:space="preserve"> отношения к людям других национальностей и религиозных конфессий.</w:t>
      </w:r>
    </w:p>
    <w:p w:rsidR="00394385" w:rsidRDefault="004C23CE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>Рисунок 1</w:t>
      </w:r>
    </w:p>
    <w:p w:rsidR="00087B2B" w:rsidRPr="004C23CE" w:rsidRDefault="00087B2B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4385" w:rsidRPr="004C23CE" w:rsidRDefault="00394385" w:rsidP="002369B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98401" cy="2154981"/>
            <wp:effectExtent l="19050" t="0" r="2299" b="0"/>
            <wp:docPr id="1" name="Рисунок 0" descr="этн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тно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8401" cy="2154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3CE" w:rsidRDefault="004C23CE" w:rsidP="002369B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77CCE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 xml:space="preserve">2. </w:t>
      </w:r>
      <w:r w:rsidR="00577CCE" w:rsidRPr="004C23CE">
        <w:rPr>
          <w:rFonts w:ascii="Times New Roman" w:hAnsi="Times New Roman"/>
          <w:b/>
          <w:sz w:val="24"/>
          <w:szCs w:val="24"/>
        </w:rPr>
        <w:t>Участие в реализации мер по профилактике дорожно-транспортного травматизма на территории муниципального</w:t>
      </w:r>
      <w:r w:rsidR="00CA19AE">
        <w:rPr>
          <w:rFonts w:ascii="Times New Roman" w:hAnsi="Times New Roman"/>
          <w:b/>
          <w:sz w:val="24"/>
          <w:szCs w:val="24"/>
        </w:rPr>
        <w:t xml:space="preserve"> образования Владимирский округ</w:t>
      </w:r>
    </w:p>
    <w:p w:rsidR="00DF088A" w:rsidRPr="004C23CE" w:rsidRDefault="00F84945" w:rsidP="002369B9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sz w:val="24"/>
          <w:szCs w:val="24"/>
        </w:rPr>
        <w:t>Н</w:t>
      </w:r>
      <w:r w:rsidR="00042CDC" w:rsidRPr="004C23CE">
        <w:rPr>
          <w:rFonts w:ascii="Times New Roman" w:hAnsi="Times New Roman"/>
          <w:sz w:val="24"/>
          <w:szCs w:val="24"/>
        </w:rPr>
        <w:t xml:space="preserve">а территории МО Владимирский округ </w:t>
      </w:r>
      <w:r w:rsidRPr="004C23CE">
        <w:rPr>
          <w:rFonts w:ascii="Times New Roman" w:hAnsi="Times New Roman"/>
          <w:sz w:val="24"/>
          <w:szCs w:val="24"/>
        </w:rPr>
        <w:t>происходят</w:t>
      </w:r>
      <w:r w:rsidR="00042CDC" w:rsidRPr="004C23CE">
        <w:rPr>
          <w:rFonts w:ascii="Times New Roman" w:hAnsi="Times New Roman"/>
          <w:sz w:val="24"/>
          <w:szCs w:val="24"/>
        </w:rPr>
        <w:t xml:space="preserve"> ДТП на нерегулируемых </w:t>
      </w:r>
      <w:r w:rsidR="00087B2B">
        <w:rPr>
          <w:rFonts w:ascii="Times New Roman" w:hAnsi="Times New Roman"/>
          <w:sz w:val="24"/>
          <w:szCs w:val="24"/>
        </w:rPr>
        <w:br/>
      </w:r>
      <w:r w:rsidR="00042CDC" w:rsidRPr="004C23CE">
        <w:rPr>
          <w:rFonts w:ascii="Times New Roman" w:hAnsi="Times New Roman"/>
          <w:sz w:val="24"/>
          <w:szCs w:val="24"/>
        </w:rPr>
        <w:t>и регулируемых пешеходных переходах</w:t>
      </w:r>
      <w:r w:rsidRPr="004C23CE">
        <w:rPr>
          <w:rFonts w:ascii="Times New Roman" w:hAnsi="Times New Roman"/>
          <w:sz w:val="24"/>
          <w:szCs w:val="24"/>
        </w:rPr>
        <w:t>.</w:t>
      </w:r>
      <w:r w:rsidR="00042CDC" w:rsidRPr="004C23CE">
        <w:rPr>
          <w:rFonts w:ascii="Times New Roman" w:hAnsi="Times New Roman"/>
          <w:sz w:val="24"/>
          <w:szCs w:val="24"/>
        </w:rPr>
        <w:t xml:space="preserve"> </w:t>
      </w:r>
      <w:r w:rsidRPr="004C23CE">
        <w:rPr>
          <w:rFonts w:ascii="Times New Roman" w:hAnsi="Times New Roman"/>
          <w:sz w:val="24"/>
          <w:szCs w:val="24"/>
        </w:rPr>
        <w:t>Д</w:t>
      </w:r>
      <w:r w:rsidR="00042CDC" w:rsidRPr="004C23CE">
        <w:rPr>
          <w:rFonts w:ascii="Times New Roman" w:hAnsi="Times New Roman"/>
          <w:sz w:val="24"/>
          <w:szCs w:val="24"/>
        </w:rPr>
        <w:t xml:space="preserve">анная проблема свидетельствует о том, что необходимо развивать культуру дорожного движения, проводить мероприятия, направленные на </w:t>
      </w:r>
      <w:r w:rsidR="00042CDC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повышение</w:t>
      </w:r>
      <w:r w:rsidR="0080679C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042CDC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уровня ответственности его участников. </w:t>
      </w:r>
    </w:p>
    <w:p w:rsidR="00165132" w:rsidRDefault="00042CDC" w:rsidP="002369B9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Особое внимание следует обратить на предупреждение детского </w:t>
      </w:r>
      <w:r w:rsidR="00CA19AE">
        <w:rPr>
          <w:rFonts w:ascii="Times New Roman" w:hAnsi="Times New Roman"/>
          <w:color w:val="000000"/>
          <w:sz w:val="24"/>
          <w:szCs w:val="24"/>
          <w:lang w:eastAsia="ar-SA"/>
        </w:rPr>
        <w:br/>
      </w: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>дорожно-транспортного травматизма, участвуя в формировании навыков безопасного поведения на дорогах с самого маленького возраста.</w:t>
      </w:r>
    </w:p>
    <w:p w:rsidR="00042CDC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b/>
          <w:sz w:val="24"/>
          <w:szCs w:val="24"/>
        </w:rPr>
        <w:t xml:space="preserve">3. </w:t>
      </w:r>
      <w:r w:rsidR="00042CDC" w:rsidRPr="004C23CE">
        <w:rPr>
          <w:rFonts w:ascii="Times New Roman" w:hAnsi="Times New Roman"/>
          <w:b/>
          <w:sz w:val="24"/>
          <w:szCs w:val="24"/>
        </w:rPr>
        <w:t xml:space="preserve">Участие в формах, установленных законодательством Санкт-Петербурга, </w:t>
      </w:r>
      <w:r w:rsidR="00CA19AE">
        <w:rPr>
          <w:rFonts w:ascii="Times New Roman" w:hAnsi="Times New Roman"/>
          <w:b/>
          <w:sz w:val="24"/>
          <w:szCs w:val="24"/>
        </w:rPr>
        <w:br/>
      </w:r>
      <w:r w:rsidR="00042CDC" w:rsidRPr="004C23CE">
        <w:rPr>
          <w:rFonts w:ascii="Times New Roman" w:hAnsi="Times New Roman"/>
          <w:b/>
          <w:sz w:val="24"/>
          <w:szCs w:val="24"/>
        </w:rPr>
        <w:t>в мероприятиях по профилактике незаконного потребления наркотических средств и психотропных веществ, новых потенциально опасных психоактивных веществ, наркомании в Санкт-Петербурге</w:t>
      </w:r>
    </w:p>
    <w:p w:rsidR="00DF088A" w:rsidRPr="004C23CE" w:rsidRDefault="00042CDC" w:rsidP="002369B9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>В муниципальное образование</w:t>
      </w:r>
      <w:r w:rsidR="00485AF4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Владимирский округ</w:t>
      </w: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регулярно обращаются ж</w:t>
      </w:r>
      <w:r w:rsidR="001B25F2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ители с проблемой, связанной с </w:t>
      </w: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оборотом наркотиков, с </w:t>
      </w:r>
      <w:r w:rsidR="001B25F2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размещением закладок во дворах </w:t>
      </w:r>
      <w:r w:rsidR="001B25F2" w:rsidRPr="004C23CE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 xml:space="preserve">округа, в средствах массовой информации неоднократно появлялась информация </w:t>
      </w:r>
      <w:r w:rsidR="00CA19AE">
        <w:rPr>
          <w:rFonts w:ascii="Times New Roman" w:hAnsi="Times New Roman"/>
          <w:color w:val="000000"/>
          <w:sz w:val="24"/>
          <w:szCs w:val="24"/>
          <w:lang w:eastAsia="ar-SA"/>
        </w:rPr>
        <w:br/>
      </w:r>
      <w:r w:rsidR="001B25F2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об изъятии незаконных веществ в заведениях общественного питания на ул. Рубинштейна. </w:t>
      </w:r>
    </w:p>
    <w:p w:rsidR="00042CDC" w:rsidRDefault="001B25F2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>Для сокращения данных случаев на территории муниципального образования</w:t>
      </w:r>
      <w:r w:rsidR="0088735B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Владимирский округ</w:t>
      </w: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необходимо проводить мероприятия, </w:t>
      </w:r>
      <w:r w:rsidRPr="004C23CE">
        <w:rPr>
          <w:rFonts w:ascii="Times New Roman" w:hAnsi="Times New Roman"/>
          <w:sz w:val="24"/>
          <w:szCs w:val="24"/>
        </w:rPr>
        <w:t>предупреждающие распространения наркомании и связанных с ней правонарушений.</w:t>
      </w:r>
    </w:p>
    <w:p w:rsidR="00FC2163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23CE">
        <w:rPr>
          <w:rFonts w:ascii="Times New Roman" w:hAnsi="Times New Roman"/>
          <w:b/>
          <w:sz w:val="24"/>
          <w:szCs w:val="24"/>
        </w:rPr>
        <w:t xml:space="preserve">4. </w:t>
      </w:r>
      <w:r w:rsidR="00FC2163" w:rsidRPr="004C23CE">
        <w:rPr>
          <w:rFonts w:ascii="Times New Roman" w:hAnsi="Times New Roman"/>
          <w:b/>
          <w:sz w:val="24"/>
          <w:szCs w:val="24"/>
        </w:rPr>
        <w:t>Проведение работ по военно-патриотическому воспитанию граждан.</w:t>
      </w:r>
    </w:p>
    <w:p w:rsidR="002369B9" w:rsidRPr="004C23CE" w:rsidRDefault="00487F08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>В рамках данного направления, возможно, решать следующие проблемы, требующие комплексных мер:</w:t>
      </w:r>
    </w:p>
    <w:p w:rsidR="00487F08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C23CE">
        <w:rPr>
          <w:rFonts w:ascii="Times New Roman" w:hAnsi="Times New Roman"/>
          <w:sz w:val="24"/>
          <w:szCs w:val="24"/>
        </w:rPr>
        <w:t xml:space="preserve">– </w:t>
      </w:r>
      <w:r w:rsidR="00487F08" w:rsidRPr="004C23CE">
        <w:rPr>
          <w:rFonts w:ascii="Times New Roman" w:hAnsi="Times New Roman"/>
          <w:sz w:val="24"/>
          <w:szCs w:val="24"/>
        </w:rPr>
        <w:t>д</w:t>
      </w:r>
      <w:r w:rsidR="00CA772F" w:rsidRPr="004C23CE">
        <w:rPr>
          <w:rFonts w:ascii="Times New Roman" w:hAnsi="Times New Roman"/>
          <w:sz w:val="24"/>
          <w:szCs w:val="24"/>
        </w:rPr>
        <w:t xml:space="preserve">ля сокращения количества правонарушений, связанных с уклонением от армии, необходимо проводить мероприятия, направленные на </w:t>
      </w:r>
      <w:r w:rsidR="00CA772F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повышение правовой грамотности призывников, которые позволили бы получить больше знаний о воинских обязанностях, правах и военной службе в целом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>;</w:t>
      </w:r>
    </w:p>
    <w:p w:rsidR="00FC2163" w:rsidRPr="004C23CE" w:rsidRDefault="002369B9" w:rsidP="002369B9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– 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>формирование местного сообщества, что способствовало бы укреплению локальной идентичности, уважению к Владимирскому округу, в результате, развивались бы такие направления патриотизма, как</w:t>
      </w:r>
      <w:r w:rsidR="0080679C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активное участие</w:t>
      </w:r>
      <w:r w:rsidR="0080679C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населения </w:t>
      </w:r>
      <w:r w:rsidR="00CA772F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в жизн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и</w:t>
      </w:r>
      <w:r w:rsidR="00CA772F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муниципального образования</w:t>
      </w:r>
      <w:r w:rsidR="00A87517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Владимирский округ</w:t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в общественных организациях, </w:t>
      </w:r>
      <w:r w:rsidR="00CA19AE">
        <w:rPr>
          <w:rFonts w:ascii="Times New Roman" w:hAnsi="Times New Roman"/>
          <w:color w:val="000000"/>
          <w:sz w:val="24"/>
          <w:szCs w:val="24"/>
          <w:lang w:eastAsia="ar-SA"/>
        </w:rPr>
        <w:br/>
      </w:r>
      <w:r w:rsidR="00487F08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в выборах</w:t>
      </w:r>
      <w:r w:rsidR="00665BD3" w:rsidRPr="004C23CE">
        <w:rPr>
          <w:rFonts w:ascii="Times New Roman" w:hAnsi="Times New Roman"/>
          <w:color w:val="000000"/>
          <w:sz w:val="24"/>
          <w:szCs w:val="24"/>
          <w:lang w:eastAsia="ar-SA"/>
        </w:rPr>
        <w:t>;</w:t>
      </w:r>
    </w:p>
    <w:p w:rsidR="00665BD3" w:rsidRDefault="002369B9" w:rsidP="002369B9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C23C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– </w:t>
      </w:r>
      <w:r w:rsidR="00665BD3" w:rsidRPr="004C23CE">
        <w:rPr>
          <w:rFonts w:ascii="Times New Roman" w:hAnsi="Times New Roman"/>
          <w:color w:val="000000"/>
          <w:sz w:val="24"/>
          <w:szCs w:val="24"/>
          <w:lang w:eastAsia="ar-SA"/>
        </w:rPr>
        <w:t>повышение интереса к истории своей страны.</w:t>
      </w:r>
    </w:p>
    <w:p w:rsidR="00074B56" w:rsidRPr="00CA19AE" w:rsidRDefault="00087B2B" w:rsidP="00E812DB">
      <w:pPr>
        <w:pStyle w:val="a3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ab/>
      </w:r>
      <w:r w:rsidR="00CA19AE" w:rsidRPr="00CA19AE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5. </w:t>
      </w:r>
      <w:r w:rsidR="00CA19AE" w:rsidRPr="00CA19AE">
        <w:rPr>
          <w:rFonts w:ascii="Times New Roman" w:hAnsi="Times New Roman"/>
          <w:b/>
          <w:sz w:val="24"/>
          <w:szCs w:val="24"/>
        </w:rPr>
        <w:t xml:space="preserve">Развитие </w:t>
      </w:r>
      <w:r w:rsidR="00CA19AE" w:rsidRPr="00CA19AE">
        <w:rPr>
          <w:rFonts w:ascii="Times New Roman" w:hAnsi="Times New Roman"/>
          <w:b/>
          <w:bCs/>
          <w:sz w:val="24"/>
          <w:szCs w:val="24"/>
        </w:rPr>
        <w:t xml:space="preserve">экологической культуры </w:t>
      </w:r>
    </w:p>
    <w:p w:rsidR="00CA19AE" w:rsidRPr="006E43F6" w:rsidRDefault="00CA19AE" w:rsidP="00087B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E43F6">
        <w:rPr>
          <w:rFonts w:ascii="Times New Roman" w:hAnsi="Times New Roman"/>
          <w:sz w:val="24"/>
          <w:szCs w:val="24"/>
        </w:rPr>
        <w:t>огласно исследованию,</w:t>
      </w:r>
      <w:r>
        <w:rPr>
          <w:rFonts w:ascii="Times New Roman" w:hAnsi="Times New Roman"/>
          <w:sz w:val="24"/>
          <w:szCs w:val="24"/>
        </w:rPr>
        <w:t xml:space="preserve"> проведенному в рамках муниципального контракта </w:t>
      </w:r>
      <w:r w:rsidR="00087B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№ 25/05-0104-СТА от 25.05.2020,</w:t>
      </w:r>
      <w:r w:rsidRPr="006E43F6">
        <w:rPr>
          <w:rFonts w:ascii="Times New Roman" w:hAnsi="Times New Roman"/>
          <w:sz w:val="24"/>
          <w:szCs w:val="24"/>
        </w:rPr>
        <w:t xml:space="preserve"> характе</w:t>
      </w:r>
      <w:r>
        <w:rPr>
          <w:rFonts w:ascii="Times New Roman" w:hAnsi="Times New Roman"/>
          <w:sz w:val="24"/>
          <w:szCs w:val="24"/>
        </w:rPr>
        <w:t xml:space="preserve">ризующему состояние экономики, </w:t>
      </w:r>
      <w:r w:rsidRPr="006E43F6">
        <w:rPr>
          <w:rFonts w:ascii="Times New Roman" w:hAnsi="Times New Roman"/>
          <w:sz w:val="24"/>
          <w:szCs w:val="24"/>
        </w:rPr>
        <w:t>социальной сферы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43F6">
        <w:rPr>
          <w:rFonts w:ascii="Times New Roman" w:hAnsi="Times New Roman"/>
          <w:sz w:val="24"/>
          <w:szCs w:val="24"/>
        </w:rPr>
        <w:t>внутригородского муниципального образования Санкт-Петербурга муниципальный округ Владимирский округ</w:t>
      </w:r>
      <w:r>
        <w:rPr>
          <w:rFonts w:ascii="Times New Roman" w:hAnsi="Times New Roman"/>
          <w:sz w:val="24"/>
          <w:szCs w:val="24"/>
        </w:rPr>
        <w:t xml:space="preserve">, а также предлагающему рекомендации по вопросам целесообразности разработки документов стратегического планирования, отнесенным </w:t>
      </w:r>
      <w:r w:rsidR="00087B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полномочиям органов местного самоуправления, </w:t>
      </w:r>
      <w:r w:rsidRPr="006E43F6">
        <w:rPr>
          <w:rFonts w:ascii="Times New Roman" w:hAnsi="Times New Roman"/>
          <w:sz w:val="24"/>
          <w:szCs w:val="24"/>
        </w:rPr>
        <w:t>в муниципалитете существуют серьезные экологические проблемы, негативно влияющие на здоровье жителей и качество городской среды.</w:t>
      </w:r>
    </w:p>
    <w:p w:rsidR="00CA19AE" w:rsidRPr="006E43F6" w:rsidRDefault="00CA19AE" w:rsidP="00087B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3F6">
        <w:rPr>
          <w:rFonts w:ascii="Times New Roman" w:hAnsi="Times New Roman"/>
          <w:sz w:val="24"/>
          <w:szCs w:val="24"/>
        </w:rPr>
        <w:t>Первой из них является загрязнение атмосферного воздуха и повышенное содержание диоксида азота - источника воспаления дыхательных путей.</w:t>
      </w:r>
    </w:p>
    <w:p w:rsidR="00CA19AE" w:rsidRPr="006E43F6" w:rsidRDefault="00CA19AE" w:rsidP="00087B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3F6">
        <w:rPr>
          <w:rFonts w:ascii="Times New Roman" w:hAnsi="Times New Roman"/>
          <w:sz w:val="24"/>
          <w:szCs w:val="24"/>
        </w:rPr>
        <w:t>Второй проблемой является</w:t>
      </w:r>
      <w:r>
        <w:rPr>
          <w:rFonts w:ascii="Times New Roman" w:hAnsi="Times New Roman"/>
          <w:sz w:val="24"/>
          <w:szCs w:val="24"/>
        </w:rPr>
        <w:t xml:space="preserve"> шумовое загрязнение. В связи с </w:t>
      </w:r>
      <w:r w:rsidRPr="006E43F6">
        <w:rPr>
          <w:rFonts w:ascii="Times New Roman" w:hAnsi="Times New Roman"/>
          <w:sz w:val="24"/>
          <w:szCs w:val="24"/>
        </w:rPr>
        <w:t>тем, что территория Владимирского округа харак</w:t>
      </w:r>
      <w:r w:rsidR="00087B2B">
        <w:rPr>
          <w:rFonts w:ascii="Times New Roman" w:hAnsi="Times New Roman"/>
          <w:sz w:val="24"/>
          <w:szCs w:val="24"/>
        </w:rPr>
        <w:t xml:space="preserve">теризуется плотной застройкой с </w:t>
      </w:r>
      <w:r w:rsidRPr="006E43F6">
        <w:rPr>
          <w:rFonts w:ascii="Times New Roman" w:hAnsi="Times New Roman"/>
          <w:sz w:val="24"/>
          <w:szCs w:val="24"/>
        </w:rPr>
        <w:t>пр</w:t>
      </w:r>
      <w:r w:rsidR="00087B2B">
        <w:rPr>
          <w:rFonts w:ascii="Times New Roman" w:hAnsi="Times New Roman"/>
          <w:sz w:val="24"/>
          <w:szCs w:val="24"/>
        </w:rPr>
        <w:t xml:space="preserve">еобладанием замкнутых дворов, а </w:t>
      </w:r>
      <w:r w:rsidRPr="006E43F6">
        <w:rPr>
          <w:rFonts w:ascii="Times New Roman" w:hAnsi="Times New Roman"/>
          <w:sz w:val="24"/>
          <w:szCs w:val="24"/>
        </w:rPr>
        <w:t xml:space="preserve">также разветвленной сетью </w:t>
      </w:r>
      <w:r>
        <w:rPr>
          <w:rFonts w:ascii="Times New Roman" w:hAnsi="Times New Roman"/>
          <w:sz w:val="24"/>
          <w:szCs w:val="24"/>
        </w:rPr>
        <w:t>автомобильных дорог, порядка 60</w:t>
      </w:r>
      <w:r w:rsidRPr="006E43F6">
        <w:rPr>
          <w:rFonts w:ascii="Times New Roman" w:hAnsi="Times New Roman"/>
          <w:sz w:val="24"/>
          <w:szCs w:val="24"/>
        </w:rPr>
        <w:t>% территории попадает под повышенные уровни шума.</w:t>
      </w:r>
    </w:p>
    <w:p w:rsidR="00CA19AE" w:rsidRPr="006E43F6" w:rsidRDefault="00CA19AE" w:rsidP="00087B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3F6">
        <w:rPr>
          <w:rFonts w:ascii="Times New Roman" w:hAnsi="Times New Roman"/>
          <w:sz w:val="24"/>
          <w:szCs w:val="24"/>
        </w:rPr>
        <w:t>Третьей проблемой является недостаточное количество пунктов приема для раздельного сбора вторсырья.</w:t>
      </w:r>
    </w:p>
    <w:p w:rsidR="00CA19AE" w:rsidRPr="006E43F6" w:rsidRDefault="00CA19AE" w:rsidP="00087B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3F6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 xml:space="preserve">оложение в центре мегаполиса не </w:t>
      </w:r>
      <w:r w:rsidRPr="006E43F6">
        <w:rPr>
          <w:rFonts w:ascii="Times New Roman" w:hAnsi="Times New Roman"/>
          <w:sz w:val="24"/>
          <w:szCs w:val="24"/>
        </w:rPr>
        <w:t>да</w:t>
      </w:r>
      <w:r w:rsidR="003B2625">
        <w:rPr>
          <w:rFonts w:ascii="Times New Roman" w:hAnsi="Times New Roman"/>
          <w:sz w:val="24"/>
          <w:szCs w:val="24"/>
        </w:rPr>
        <w:t>е</w:t>
      </w:r>
      <w:r w:rsidRPr="006E43F6">
        <w:rPr>
          <w:rFonts w:ascii="Times New Roman" w:hAnsi="Times New Roman"/>
          <w:sz w:val="24"/>
          <w:szCs w:val="24"/>
        </w:rPr>
        <w:t xml:space="preserve">т МО Владимирский округ </w:t>
      </w:r>
      <w:r>
        <w:rPr>
          <w:rFonts w:ascii="Times New Roman" w:hAnsi="Times New Roman"/>
          <w:sz w:val="24"/>
          <w:szCs w:val="24"/>
        </w:rPr>
        <w:t>возможности автономно влиять на</w:t>
      </w:r>
      <w:r w:rsidRPr="006E43F6">
        <w:rPr>
          <w:rFonts w:ascii="Times New Roman" w:hAnsi="Times New Roman"/>
          <w:sz w:val="24"/>
          <w:szCs w:val="24"/>
        </w:rPr>
        <w:t xml:space="preserve"> качество атмосферного воздуха,</w:t>
      </w:r>
      <w:r>
        <w:rPr>
          <w:rFonts w:ascii="Times New Roman" w:hAnsi="Times New Roman"/>
          <w:sz w:val="24"/>
          <w:szCs w:val="24"/>
        </w:rPr>
        <w:t xml:space="preserve"> уровень шума,</w:t>
      </w:r>
      <w:r w:rsidRPr="006E43F6">
        <w:rPr>
          <w:rFonts w:ascii="Times New Roman" w:hAnsi="Times New Roman"/>
          <w:sz w:val="24"/>
          <w:szCs w:val="24"/>
        </w:rPr>
        <w:t xml:space="preserve"> однако продви</w:t>
      </w:r>
      <w:r>
        <w:rPr>
          <w:rFonts w:ascii="Times New Roman" w:hAnsi="Times New Roman"/>
          <w:sz w:val="24"/>
          <w:szCs w:val="24"/>
        </w:rPr>
        <w:t>жение экологической повестки на</w:t>
      </w:r>
      <w:r w:rsidRPr="006E43F6">
        <w:rPr>
          <w:rFonts w:ascii="Times New Roman" w:hAnsi="Times New Roman"/>
          <w:sz w:val="24"/>
          <w:szCs w:val="24"/>
        </w:rPr>
        <w:t xml:space="preserve"> уровне законодательных инициатив, взаимодействи</w:t>
      </w:r>
      <w:r>
        <w:rPr>
          <w:rFonts w:ascii="Times New Roman" w:hAnsi="Times New Roman"/>
          <w:sz w:val="24"/>
          <w:szCs w:val="24"/>
        </w:rPr>
        <w:t xml:space="preserve">е </w:t>
      </w:r>
      <w:r w:rsidR="00087B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с</w:t>
      </w:r>
      <w:r w:rsidRPr="006E43F6">
        <w:rPr>
          <w:rFonts w:ascii="Times New Roman" w:hAnsi="Times New Roman"/>
          <w:sz w:val="24"/>
          <w:szCs w:val="24"/>
        </w:rPr>
        <w:t xml:space="preserve"> органами государственной власти по вопросам развития сети общественного транспор</w:t>
      </w:r>
      <w:r>
        <w:rPr>
          <w:rFonts w:ascii="Times New Roman" w:hAnsi="Times New Roman"/>
          <w:sz w:val="24"/>
          <w:szCs w:val="24"/>
        </w:rPr>
        <w:t>та, создание новых пешеходных и</w:t>
      </w:r>
      <w:r w:rsidRPr="006E43F6">
        <w:rPr>
          <w:rFonts w:ascii="Times New Roman" w:hAnsi="Times New Roman"/>
          <w:sz w:val="24"/>
          <w:szCs w:val="24"/>
        </w:rPr>
        <w:t xml:space="preserve"> велосипедных зон, развитие зелёных насаждений, разработка мероприятий по экологическому просвещению, экологическому воспитанию, </w:t>
      </w:r>
      <w:r w:rsidR="00087B2B">
        <w:rPr>
          <w:rFonts w:ascii="Times New Roman" w:hAnsi="Times New Roman"/>
          <w:sz w:val="24"/>
          <w:szCs w:val="24"/>
        </w:rPr>
        <w:br/>
      </w:r>
      <w:r w:rsidRPr="006E43F6">
        <w:rPr>
          <w:rFonts w:ascii="Times New Roman" w:hAnsi="Times New Roman"/>
          <w:sz w:val="24"/>
          <w:szCs w:val="24"/>
        </w:rPr>
        <w:t>в рамках муниципальной программы, могли бы стать серь</w:t>
      </w:r>
      <w:r w:rsidR="003B2625">
        <w:rPr>
          <w:rFonts w:ascii="Times New Roman" w:hAnsi="Times New Roman"/>
          <w:sz w:val="24"/>
          <w:szCs w:val="24"/>
        </w:rPr>
        <w:t>е</w:t>
      </w:r>
      <w:r w:rsidRPr="006E43F6">
        <w:rPr>
          <w:rFonts w:ascii="Times New Roman" w:hAnsi="Times New Roman"/>
          <w:sz w:val="24"/>
          <w:szCs w:val="24"/>
        </w:rPr>
        <w:t>зным вкладом в развитие экологической культуры жителей муниципального образования. Таким образом, решение данных проблем возможно только путем применения комплексного, программного подхода.</w:t>
      </w:r>
    </w:p>
    <w:p w:rsidR="00CA19AE" w:rsidRDefault="00CA19AE" w:rsidP="00087B2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CA19AE" w:rsidRDefault="00CA19AE" w:rsidP="00E812D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CA19AE" w:rsidRDefault="00CA19AE" w:rsidP="00E812D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CA19AE" w:rsidRDefault="00CA19AE" w:rsidP="00E812D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CA19AE" w:rsidRDefault="00CA19AE" w:rsidP="00E812D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CA19AE" w:rsidRPr="004C23CE" w:rsidRDefault="00CA19AE" w:rsidP="00E812DB">
      <w:pPr>
        <w:pStyle w:val="a3"/>
        <w:rPr>
          <w:rFonts w:ascii="Times New Roman" w:hAnsi="Times New Roman"/>
          <w:color w:val="000000"/>
          <w:sz w:val="24"/>
          <w:szCs w:val="24"/>
          <w:lang w:eastAsia="ar-SA"/>
        </w:rPr>
        <w:sectPr w:rsidR="00CA19AE" w:rsidRPr="004C23CE" w:rsidSect="00044819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66B90" w:rsidRPr="00447CAC" w:rsidRDefault="00D37041" w:rsidP="00447CAC">
      <w:pPr>
        <w:pStyle w:val="a3"/>
        <w:jc w:val="center"/>
        <w:rPr>
          <w:rStyle w:val="a5"/>
          <w:rFonts w:ascii="Times New Roman" w:hAnsi="Times New Roman"/>
          <w:bCs/>
          <w:color w:val="000000"/>
          <w:sz w:val="28"/>
          <w:szCs w:val="28"/>
        </w:rPr>
      </w:pPr>
      <w:r w:rsidRPr="00E812DB">
        <w:rPr>
          <w:rStyle w:val="a5"/>
          <w:rFonts w:ascii="Times New Roman" w:hAnsi="Times New Roman"/>
          <w:bCs/>
          <w:color w:val="000000"/>
          <w:sz w:val="28"/>
          <w:szCs w:val="28"/>
        </w:rPr>
        <w:lastRenderedPageBreak/>
        <w:t>Перечень мероприятий муниципальной программы</w:t>
      </w:r>
    </w:p>
    <w:tbl>
      <w:tblPr>
        <w:tblpPr w:leftFromText="180" w:rightFromText="180" w:vertAnchor="text" w:tblpX="-528" w:tblpY="1"/>
        <w:tblOverlap w:val="never"/>
        <w:tblW w:w="54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5"/>
        <w:gridCol w:w="7364"/>
        <w:gridCol w:w="852"/>
        <w:gridCol w:w="6"/>
        <w:gridCol w:w="846"/>
        <w:gridCol w:w="6"/>
        <w:gridCol w:w="846"/>
        <w:gridCol w:w="6"/>
        <w:gridCol w:w="10"/>
        <w:gridCol w:w="1579"/>
        <w:gridCol w:w="743"/>
        <w:gridCol w:w="13"/>
        <w:gridCol w:w="116"/>
        <w:gridCol w:w="16"/>
        <w:gridCol w:w="708"/>
        <w:gridCol w:w="13"/>
        <w:gridCol w:w="32"/>
        <w:gridCol w:w="64"/>
        <w:gridCol w:w="19"/>
        <w:gridCol w:w="13"/>
        <w:gridCol w:w="746"/>
        <w:gridCol w:w="58"/>
        <w:gridCol w:w="1338"/>
      </w:tblGrid>
      <w:tr w:rsidR="00957C2F" w:rsidRPr="00E812DB" w:rsidTr="00957C2F">
        <w:tc>
          <w:tcPr>
            <w:tcW w:w="166" w:type="pct"/>
            <w:vMerge w:val="restart"/>
            <w:shd w:val="clear" w:color="auto" w:fill="auto"/>
            <w:vAlign w:val="center"/>
          </w:tcPr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36" w:type="pct"/>
            <w:gridSpan w:val="2"/>
            <w:vMerge w:val="restart"/>
            <w:shd w:val="clear" w:color="auto" w:fill="auto"/>
            <w:vAlign w:val="center"/>
          </w:tcPr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Перечень мероприятий</w:t>
            </w:r>
          </w:p>
        </w:tc>
        <w:tc>
          <w:tcPr>
            <w:tcW w:w="800" w:type="pct"/>
            <w:gridSpan w:val="7"/>
            <w:shd w:val="clear" w:color="auto" w:fill="auto"/>
            <w:vAlign w:val="center"/>
          </w:tcPr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Количество  участников</w:t>
            </w:r>
          </w:p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мероприятий (чел.)</w:t>
            </w:r>
          </w:p>
        </w:tc>
        <w:tc>
          <w:tcPr>
            <w:tcW w:w="491" w:type="pct"/>
            <w:vMerge w:val="restart"/>
            <w:shd w:val="clear" w:color="auto" w:fill="auto"/>
            <w:vAlign w:val="center"/>
          </w:tcPr>
          <w:p w:rsidR="002C3873" w:rsidRPr="002D19C7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D19C7">
              <w:rPr>
                <w:rFonts w:ascii="Times New Roman" w:hAnsi="Times New Roman"/>
                <w:b/>
                <w:sz w:val="12"/>
                <w:szCs w:val="12"/>
              </w:rPr>
              <w:t>Источник</w:t>
            </w:r>
          </w:p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D19C7">
              <w:rPr>
                <w:rFonts w:ascii="Times New Roman" w:hAnsi="Times New Roman"/>
                <w:b/>
                <w:sz w:val="12"/>
                <w:szCs w:val="12"/>
              </w:rPr>
              <w:t>финансирования</w:t>
            </w:r>
          </w:p>
        </w:tc>
        <w:tc>
          <w:tcPr>
            <w:tcW w:w="790" w:type="pct"/>
            <w:gridSpan w:val="12"/>
            <w:shd w:val="clear" w:color="auto" w:fill="auto"/>
            <w:vAlign w:val="center"/>
          </w:tcPr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Объем финансирования</w:t>
            </w:r>
          </w:p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(тыс. руб.)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C3873" w:rsidRPr="00E812DB" w:rsidRDefault="002C3873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</w:tr>
      <w:tr w:rsidR="00957C2F" w:rsidRPr="00E812DB" w:rsidTr="00957C2F">
        <w:tc>
          <w:tcPr>
            <w:tcW w:w="166" w:type="pct"/>
            <w:vMerge/>
            <w:shd w:val="clear" w:color="auto" w:fill="auto"/>
            <w:vAlign w:val="center"/>
          </w:tcPr>
          <w:p w:rsidR="00957C2F" w:rsidRPr="00E812DB" w:rsidRDefault="00957C2F" w:rsidP="00541D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vMerge/>
            <w:shd w:val="clear" w:color="auto" w:fill="auto"/>
            <w:vAlign w:val="center"/>
          </w:tcPr>
          <w:p w:rsidR="00957C2F" w:rsidRPr="00E812DB" w:rsidRDefault="00957C2F" w:rsidP="00541D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957C2F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67" w:type="pct"/>
            <w:gridSpan w:val="3"/>
            <w:vAlign w:val="center"/>
          </w:tcPr>
          <w:p w:rsidR="00957C2F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2026 </w:t>
            </w:r>
          </w:p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68" w:type="pct"/>
            <w:gridSpan w:val="3"/>
            <w:vAlign w:val="center"/>
          </w:tcPr>
          <w:p w:rsidR="00957C2F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2027 </w:t>
            </w:r>
          </w:p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491" w:type="pct"/>
            <w:vMerge/>
            <w:shd w:val="clear" w:color="auto" w:fill="auto"/>
            <w:vAlign w:val="center"/>
          </w:tcPr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E812DB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65" w:type="pct"/>
            <w:gridSpan w:val="4"/>
            <w:vAlign w:val="center"/>
          </w:tcPr>
          <w:p w:rsidR="00957C2F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2026 </w:t>
            </w:r>
          </w:p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90" w:type="pct"/>
            <w:gridSpan w:val="6"/>
            <w:vAlign w:val="center"/>
          </w:tcPr>
          <w:p w:rsidR="00957C2F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  <w:p w:rsidR="00957C2F" w:rsidRPr="00E812DB" w:rsidRDefault="00957C2F" w:rsidP="00541DF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</w:t>
            </w: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957C2F" w:rsidRPr="00E812DB" w:rsidRDefault="00957C2F" w:rsidP="00541DF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D19C7" w:rsidRPr="00E812DB" w:rsidTr="00D66B90">
        <w:tc>
          <w:tcPr>
            <w:tcW w:w="5000" w:type="pct"/>
            <w:gridSpan w:val="24"/>
            <w:shd w:val="clear" w:color="auto" w:fill="auto"/>
            <w:vAlign w:val="center"/>
          </w:tcPr>
          <w:p w:rsidR="002D19C7" w:rsidRPr="00570FC0" w:rsidRDefault="002D19C7" w:rsidP="00541DF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0FC0">
              <w:rPr>
                <w:rFonts w:ascii="Times New Roman" w:hAnsi="Times New Roman"/>
                <w:b/>
                <w:sz w:val="20"/>
                <w:szCs w:val="20"/>
              </w:rPr>
              <w:t>1. Участие в профилактике терроризма и экстремизма, а также в минимизации и (или) ликвидации последствий их проявлений на территории муниципального образования Владимирский округ в форме и порядке, установленных федеральным законодательством и законодательством Санкт-Петербурга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84945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  <w:r w:rsidRPr="00F84945">
              <w:rPr>
                <w:rFonts w:ascii="Times New Roman" w:hAnsi="Times New Roman"/>
                <w:sz w:val="20"/>
                <w:szCs w:val="20"/>
              </w:rPr>
              <w:t xml:space="preserve"> солидарности в борьбе с терроризмом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 сентября (информационное мероприятие) День памяти жертв Беслана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1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4" w:type="pct"/>
            <w:gridSpan w:val="7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День толерантности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16 ноября (информационное мероприятие)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1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4" w:type="pct"/>
            <w:gridSpan w:val="7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0F6CB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Организация экскурсии в Государственный музей истории религии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61" w:type="pct"/>
            <w:gridSpan w:val="3"/>
            <w:vAlign w:val="center"/>
          </w:tcPr>
          <w:p w:rsidR="00957C2F" w:rsidRPr="001216EB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94" w:type="pct"/>
            <w:gridSpan w:val="7"/>
            <w:vAlign w:val="center"/>
          </w:tcPr>
          <w:p w:rsidR="00957C2F" w:rsidRPr="001216EB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Организация экскурсии в музей политической истории России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F6CB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1216EB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61" w:type="pct"/>
            <w:gridSpan w:val="3"/>
            <w:vAlign w:val="center"/>
          </w:tcPr>
          <w:p w:rsidR="00957C2F" w:rsidRPr="001216EB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94" w:type="pct"/>
            <w:gridSpan w:val="7"/>
            <w:vAlign w:val="center"/>
          </w:tcPr>
          <w:p w:rsidR="00957C2F" w:rsidRPr="001216EB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bCs/>
                <w:sz w:val="20"/>
                <w:szCs w:val="20"/>
              </w:rPr>
              <w:t>Размещение материалов профилактической направленности, разъясняющих сущность терроризма и его общественную опасность, на информационных ресурсах муниципального образования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(информационное мероприятие)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4" w:type="pct"/>
            <w:gridSpan w:val="7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Размещение </w:t>
            </w:r>
            <w:r w:rsidRPr="002D19C7">
              <w:rPr>
                <w:rFonts w:ascii="Times New Roman" w:hAnsi="Times New Roman"/>
                <w:bCs/>
                <w:sz w:val="20"/>
                <w:szCs w:val="20"/>
              </w:rPr>
              <w:t>социальной рекламы, направленной на профилактику проявлений терроризма и экстремизма, на информационных ресурсах муниципального образования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(информационное мероприятияе)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56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7556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4" w:type="pct"/>
            <w:gridSpan w:val="7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003344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003344">
              <w:rPr>
                <w:rFonts w:ascii="Times New Roman" w:hAnsi="Times New Roman"/>
                <w:bCs/>
                <w:sz w:val="20"/>
                <w:szCs w:val="20"/>
              </w:rPr>
              <w:t>Участие в выявлении на территории МО бесхозного, разукомплектованного, длительное время не эксплуатирующегося транспорта, создающего угрозу террористических актов, направление информации в администрацию Центрального района для включения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03344">
              <w:rPr>
                <w:rFonts w:ascii="Times New Roman" w:hAnsi="Times New Roman"/>
                <w:bCs/>
                <w:sz w:val="20"/>
                <w:szCs w:val="20"/>
              </w:rPr>
              <w:t>в адресную программу по вывозу бесхозных транспортных средств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pct"/>
            <w:gridSpan w:val="7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D775C2" w:rsidTr="00957C2F">
        <w:tc>
          <w:tcPr>
            <w:tcW w:w="166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003344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3344">
              <w:rPr>
                <w:rFonts w:ascii="Times New Roman" w:hAnsi="Times New Roman"/>
                <w:sz w:val="20"/>
                <w:szCs w:val="20"/>
              </w:rPr>
              <w:t>Организация и проведение интерактивных бесед (лекций) для жителей МО по профилактике проявлений терроризма, экстремизма, разъяснению их сущности, общественной опасности, формирование у граждан неприятия идеологии терроризма и экстремизма</w:t>
            </w:r>
            <w:r>
              <w:rPr>
                <w:rFonts w:ascii="Times New Roman" w:hAnsi="Times New Roman"/>
                <w:sz w:val="20"/>
                <w:szCs w:val="20"/>
              </w:rPr>
              <w:t>, обучение кибербезопасности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487AEF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487AEF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487AEF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pct"/>
            <w:gridSpan w:val="7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D775C2" w:rsidTr="00957C2F">
        <w:tc>
          <w:tcPr>
            <w:tcW w:w="166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151655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151655">
              <w:rPr>
                <w:rFonts w:ascii="Times New Roman" w:hAnsi="Times New Roman"/>
                <w:bCs/>
                <w:sz w:val="20"/>
                <w:szCs w:val="20"/>
              </w:rPr>
              <w:t>Участие в заседаниях Антитеррорис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тической комиссии администрации </w:t>
            </w:r>
            <w:r w:rsidRPr="00151655">
              <w:rPr>
                <w:rFonts w:ascii="Times New Roman" w:hAnsi="Times New Roman"/>
                <w:bCs/>
                <w:sz w:val="20"/>
                <w:szCs w:val="20"/>
              </w:rPr>
              <w:t>Центрального района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pct"/>
            <w:gridSpan w:val="7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D775C2" w:rsidTr="00957C2F">
        <w:tc>
          <w:tcPr>
            <w:tcW w:w="166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CB4">
              <w:rPr>
                <w:rFonts w:ascii="Times New Roman" w:hAnsi="Times New Roman"/>
                <w:sz w:val="20"/>
                <w:szCs w:val="20"/>
              </w:rPr>
              <w:t>18350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CB4">
              <w:rPr>
                <w:rFonts w:ascii="Times New Roman" w:hAnsi="Times New Roman"/>
                <w:sz w:val="20"/>
                <w:szCs w:val="20"/>
              </w:rPr>
              <w:t>18350</w:t>
            </w:r>
          </w:p>
        </w:tc>
        <w:tc>
          <w:tcPr>
            <w:tcW w:w="268" w:type="pct"/>
            <w:gridSpan w:val="3"/>
            <w:vAlign w:val="center"/>
          </w:tcPr>
          <w:p w:rsidR="00957C2F" w:rsidRPr="000F6CB4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CB4">
              <w:rPr>
                <w:rFonts w:ascii="Times New Roman" w:hAnsi="Times New Roman"/>
                <w:sz w:val="20"/>
                <w:szCs w:val="20"/>
              </w:rPr>
              <w:t>18350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90,0</w:t>
            </w:r>
          </w:p>
        </w:tc>
        <w:tc>
          <w:tcPr>
            <w:tcW w:w="261" w:type="pct"/>
            <w:gridSpan w:val="3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90,0</w:t>
            </w:r>
          </w:p>
        </w:tc>
        <w:tc>
          <w:tcPr>
            <w:tcW w:w="294" w:type="pct"/>
            <w:gridSpan w:val="7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775C2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6B90" w:rsidRPr="002D19C7" w:rsidTr="00D66B90">
        <w:trPr>
          <w:trHeight w:val="440"/>
        </w:trPr>
        <w:tc>
          <w:tcPr>
            <w:tcW w:w="5000" w:type="pct"/>
            <w:gridSpan w:val="24"/>
            <w:shd w:val="clear" w:color="auto" w:fill="auto"/>
            <w:vAlign w:val="center"/>
          </w:tcPr>
          <w:p w:rsidR="00D66B90" w:rsidRPr="002D19C7" w:rsidRDefault="00D66B90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9C7">
              <w:rPr>
                <w:rFonts w:ascii="Times New Roman" w:hAnsi="Times New Roman"/>
                <w:b/>
                <w:sz w:val="20"/>
                <w:szCs w:val="20"/>
              </w:rPr>
              <w:t>2. Участие в реализации мер по профилактике дорожно-транспортного травматизма на территории муниципального образования Владимирский округ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79" w:type="pct"/>
            <w:gridSpan w:val="6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 xml:space="preserve">Организация мероприятий по профилактике дорожно-транспортного травматизма на территории </w:t>
            </w:r>
            <w:r>
              <w:rPr>
                <w:rFonts w:ascii="Times New Roman" w:hAnsi="Times New Roman"/>
                <w:sz w:val="20"/>
                <w:szCs w:val="20"/>
              </w:rPr>
              <w:t>МО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 xml:space="preserve"> Владимирски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округ мероприятий совместно с 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 xml:space="preserve">ГИБДД 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9" w:type="pct"/>
            <w:gridSpan w:val="6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Организация экскурсии в музей железных дорог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C403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79" w:type="pct"/>
            <w:gridSpan w:val="6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rPr>
          <w:trHeight w:val="499"/>
        </w:trPr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  <w:lang w:eastAsia="ru-RU"/>
              </w:rPr>
              <w:t>Изготовление светоотражающих жилетов для детей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9" w:type="pct"/>
            <w:gridSpan w:val="6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rPr>
          <w:trHeight w:val="407"/>
        </w:trPr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Изготовление светоотражающих элементов для детей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79" w:type="pct"/>
            <w:gridSpan w:val="6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19C7">
              <w:rPr>
                <w:rFonts w:ascii="Times New Roman" w:hAnsi="Times New Roman"/>
                <w:sz w:val="20"/>
                <w:szCs w:val="20"/>
                <w:lang w:eastAsia="ru-RU"/>
              </w:rPr>
              <w:t>Информирование населения округа путем размещения информации о безопасном поведении на дороге на информационных ресурсах муниципального образования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(информационные мероприятия)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" w:type="pct"/>
            <w:gridSpan w:val="6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6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19C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заседаниях Комиссии по обеспечению безопасности дорожного движения Центрального района Санкт-Петербурга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3B2625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" w:type="pct"/>
            <w:gridSpan w:val="6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A1575E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18595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A1575E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18895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18895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90,0</w:t>
            </w:r>
          </w:p>
        </w:tc>
        <w:tc>
          <w:tcPr>
            <w:tcW w:w="279" w:type="pct"/>
            <w:gridSpan w:val="6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240,0</w:t>
            </w:r>
          </w:p>
        </w:tc>
        <w:tc>
          <w:tcPr>
            <w:tcW w:w="280" w:type="pct"/>
            <w:gridSpan w:val="5"/>
            <w:shd w:val="clear" w:color="auto" w:fill="auto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6B90" w:rsidRPr="002D19C7" w:rsidTr="00D66B90">
        <w:tc>
          <w:tcPr>
            <w:tcW w:w="5000" w:type="pct"/>
            <w:gridSpan w:val="24"/>
            <w:shd w:val="clear" w:color="auto" w:fill="auto"/>
            <w:vAlign w:val="center"/>
          </w:tcPr>
          <w:p w:rsidR="00D66B90" w:rsidRPr="00D66B90" w:rsidRDefault="00D66B90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9C7">
              <w:rPr>
                <w:rFonts w:ascii="Times New Roman" w:hAnsi="Times New Roman"/>
                <w:b/>
                <w:sz w:val="20"/>
                <w:szCs w:val="20"/>
              </w:rPr>
              <w:t>3. Участие в формах, установленных законодательством Санкт-Петербурга, в мероприятиях по профилактике незаконного потребления наркотических средств и психотропных веществ, новых потенциально опасных психоактивных веществ, наркомании в Санкт-Петербурге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67" w:type="pct"/>
            <w:gridSpan w:val="3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4" w:type="pct"/>
            <w:gridSpan w:val="4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42" w:type="pct"/>
            <w:gridSpan w:val="3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9C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Организация посещения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профилактического </w:t>
            </w:r>
            <w:r w:rsidRPr="002D19C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спектакля, направленного на формирование здорового образа жизни </w:t>
            </w:r>
          </w:p>
          <w:p w:rsidR="00957C2F" w:rsidRPr="00E73F5B" w:rsidRDefault="00957C2F" w:rsidP="00D66B90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9C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(спектакль «Микробус и Бактериус» в КУКФО)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9C7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254" w:type="pct"/>
            <w:gridSpan w:val="4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242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2B212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3.</w:t>
            </w:r>
            <w:r w:rsidR="002B21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9C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Взаимодействие с исполнительными органами государственной власти Санкт-Петербурга, правоохранительными органами, прокуратурой и иными организациями по вопросам незаконного потребления наркотических средств и психотропных веществ, новых потенциально опасных психоактивных веществ, наркомании на территории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МО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256FC3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4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2B2124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19C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Взаимодействие с управляющими организациями на территории МО Владимирский округ по противодействию размещения рекламы наркотических средств (граффити, несанкционированные надписи)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256FC3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4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2B2124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7D228A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19C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заседаниях Антинаркотической комиссии Центрального района Санкт-Петербурга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256FC3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4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2B2124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19C7">
              <w:rPr>
                <w:rFonts w:ascii="Times New Roman" w:hAnsi="Times New Roman"/>
                <w:bCs/>
                <w:sz w:val="20"/>
                <w:szCs w:val="20"/>
              </w:rPr>
              <w:t>Размещение материалов профилактической направленности на информационных ресурсах муниципального образования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(информационное мероприятие)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256FC3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957C2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4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2B2124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2D19C7">
              <w:rPr>
                <w:rFonts w:ascii="Times New Roman" w:hAnsi="Times New Roman"/>
                <w:bCs/>
                <w:sz w:val="20"/>
                <w:szCs w:val="20"/>
              </w:rPr>
              <w:t>Создание карты «закладок» по сообщениям жителей для передачи в правоохранительные органы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256FC3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4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gridSpan w:val="3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Итого по разделу: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18090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18090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18090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03A5">
              <w:rPr>
                <w:rFonts w:ascii="Times New Roman" w:hAnsi="Times New Roman"/>
                <w:b/>
                <w:sz w:val="20"/>
                <w:szCs w:val="20"/>
              </w:rPr>
              <w:t>90,0</w:t>
            </w:r>
          </w:p>
        </w:tc>
        <w:tc>
          <w:tcPr>
            <w:tcW w:w="254" w:type="pct"/>
            <w:gridSpan w:val="4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03A5">
              <w:rPr>
                <w:rFonts w:ascii="Times New Roman" w:hAnsi="Times New Roman"/>
                <w:b/>
                <w:sz w:val="20"/>
                <w:szCs w:val="20"/>
              </w:rPr>
              <w:t>90,0</w:t>
            </w:r>
          </w:p>
        </w:tc>
        <w:tc>
          <w:tcPr>
            <w:tcW w:w="242" w:type="pct"/>
            <w:gridSpan w:val="3"/>
            <w:vAlign w:val="center"/>
          </w:tcPr>
          <w:p w:rsidR="00957C2F" w:rsidRPr="00C403A5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03A5">
              <w:rPr>
                <w:rFonts w:ascii="Times New Roman" w:hAnsi="Times New Roman"/>
                <w:b/>
                <w:sz w:val="20"/>
                <w:szCs w:val="20"/>
              </w:rPr>
              <w:t>90,0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775C2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6B90" w:rsidRPr="002D19C7" w:rsidTr="00D66B90">
        <w:tc>
          <w:tcPr>
            <w:tcW w:w="5000" w:type="pct"/>
            <w:gridSpan w:val="24"/>
            <w:shd w:val="clear" w:color="auto" w:fill="auto"/>
            <w:vAlign w:val="center"/>
          </w:tcPr>
          <w:p w:rsidR="00D66B90" w:rsidRPr="00A1575E" w:rsidRDefault="00D66B90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9C7">
              <w:rPr>
                <w:rFonts w:ascii="Times New Roman" w:hAnsi="Times New Roman"/>
                <w:b/>
                <w:sz w:val="20"/>
                <w:szCs w:val="20"/>
              </w:rPr>
              <w:t>4. Проведение работ по военно-патриотическому воспитанию граждан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67" w:type="pct"/>
            <w:gridSpan w:val="3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4" w:type="pct"/>
            <w:gridSpan w:val="6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32" w:type="pct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Организация мероприятий, посвященных жителям Ленинграда</w:t>
            </w:r>
            <w:r>
              <w:rPr>
                <w:rFonts w:ascii="Times New Roman" w:hAnsi="Times New Roman"/>
                <w:sz w:val="20"/>
                <w:szCs w:val="20"/>
              </w:rPr>
              <w:t>, пережившим фашистскую блокаду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(в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>ручение подарков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264" w:type="pct"/>
            <w:gridSpan w:val="6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232" w:type="pct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Организация посещения спектаклей</w:t>
            </w:r>
            <w:r w:rsidR="00256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>военно-патриотической направленности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 xml:space="preserve"> «872 дня. Голоса блокадного Ленинграда» в театре «Суббота»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264" w:type="pct"/>
            <w:gridSpan w:val="6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232" w:type="pct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Default="00957C2F" w:rsidP="00256F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экскурсий на Ледокол «Красин» 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65" w:type="pct"/>
            <w:gridSpan w:val="2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67" w:type="pct"/>
            <w:gridSpan w:val="3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64" w:type="pct"/>
            <w:gridSpan w:val="6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32" w:type="pct"/>
            <w:vAlign w:val="center"/>
          </w:tcPr>
          <w:p w:rsidR="00957C2F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Повышение право</w:t>
            </w:r>
            <w:r>
              <w:rPr>
                <w:rFonts w:ascii="Times New Roman" w:hAnsi="Times New Roman"/>
                <w:sz w:val="20"/>
                <w:szCs w:val="20"/>
              </w:rPr>
              <w:t>вой грамотности для призывников (информационное мероприятие)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C75560" w:rsidRDefault="00957C2F" w:rsidP="003B77D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C75560" w:rsidRDefault="00957C2F" w:rsidP="003B77D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AB763A" w:rsidRDefault="00957C2F" w:rsidP="003B77D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gridSpan w:val="6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D19C7">
              <w:rPr>
                <w:rFonts w:ascii="Times New Roman" w:hAnsi="Times New Roman"/>
                <w:sz w:val="20"/>
                <w:szCs w:val="20"/>
              </w:rPr>
              <w:t>Чтение имен в День памяти жертв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9C7">
              <w:rPr>
                <w:rFonts w:ascii="Times New Roman" w:hAnsi="Times New Roman"/>
                <w:sz w:val="20"/>
                <w:szCs w:val="20"/>
              </w:rPr>
              <w:t>блокады Ленинграда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AC0C42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67" w:type="pct"/>
            <w:gridSpan w:val="3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gridSpan w:val="6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vAlign w:val="center"/>
          </w:tcPr>
          <w:p w:rsidR="00957C2F" w:rsidRPr="002D19C7" w:rsidRDefault="00957C2F" w:rsidP="003B77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D66B90" w:rsidRDefault="00957C2F" w:rsidP="003B77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2D19C7" w:rsidTr="00957C2F">
        <w:tc>
          <w:tcPr>
            <w:tcW w:w="166" w:type="pct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7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880816" w:rsidRDefault="00957C2F" w:rsidP="00D66B9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18435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880816" w:rsidRDefault="00957C2F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  <w:r w:rsidR="001338F7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7" w:type="pct"/>
            <w:gridSpan w:val="3"/>
            <w:vAlign w:val="center"/>
          </w:tcPr>
          <w:p w:rsidR="00957C2F" w:rsidRPr="00880816" w:rsidRDefault="00957C2F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1338F7">
              <w:rPr>
                <w:rFonts w:ascii="Times New Roman" w:hAnsi="Times New Roman"/>
                <w:sz w:val="18"/>
                <w:szCs w:val="18"/>
              </w:rPr>
              <w:t>405</w:t>
            </w:r>
          </w:p>
        </w:tc>
        <w:tc>
          <w:tcPr>
            <w:tcW w:w="494" w:type="pct"/>
            <w:gridSpan w:val="2"/>
            <w:shd w:val="clear" w:color="auto" w:fill="auto"/>
            <w:vAlign w:val="center"/>
          </w:tcPr>
          <w:p w:rsidR="00957C2F" w:rsidRDefault="00957C2F" w:rsidP="00D66B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360,0</w:t>
            </w:r>
          </w:p>
        </w:tc>
        <w:tc>
          <w:tcPr>
            <w:tcW w:w="264" w:type="pct"/>
            <w:gridSpan w:val="6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310,0</w:t>
            </w:r>
          </w:p>
        </w:tc>
        <w:tc>
          <w:tcPr>
            <w:tcW w:w="232" w:type="pct"/>
            <w:vAlign w:val="center"/>
          </w:tcPr>
          <w:p w:rsidR="00957C2F" w:rsidRPr="000F513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310,0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957C2F" w:rsidRPr="002D19C7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6B90" w:rsidRPr="002D19C7" w:rsidTr="00D66B90">
        <w:tc>
          <w:tcPr>
            <w:tcW w:w="5000" w:type="pct"/>
            <w:gridSpan w:val="24"/>
            <w:shd w:val="clear" w:color="auto" w:fill="auto"/>
            <w:vAlign w:val="center"/>
          </w:tcPr>
          <w:p w:rsidR="00D66B90" w:rsidRPr="00D66B90" w:rsidRDefault="00D66B90" w:rsidP="00D66B90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75C2">
              <w:rPr>
                <w:rFonts w:ascii="Times New Roman" w:hAnsi="Times New Roman"/>
                <w:b/>
                <w:sz w:val="20"/>
                <w:szCs w:val="20"/>
              </w:rPr>
              <w:t xml:space="preserve">5. Развитие </w:t>
            </w:r>
            <w:r w:rsidRPr="00D775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экологической культуры </w:t>
            </w:r>
          </w:p>
        </w:tc>
      </w:tr>
      <w:tr w:rsidR="00957C2F" w:rsidRPr="002D19C7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pct"/>
            <w:shd w:val="clear" w:color="auto" w:fill="auto"/>
          </w:tcPr>
          <w:p w:rsidR="00957C2F" w:rsidRPr="00541DF3" w:rsidRDefault="00957C2F" w:rsidP="00D66B90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5" w:type="pct"/>
            <w:gridSpan w:val="2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65" w:type="pct"/>
            <w:gridSpan w:val="2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65" w:type="pct"/>
            <w:gridSpan w:val="6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54" w:type="pct"/>
            <w:gridSpan w:val="3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DF3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541DF3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FC2F58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F58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в Ботаническом саду: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FC2F58" w:rsidRDefault="00957C2F" w:rsidP="00D66B9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FC2F58" w:rsidTr="00957C2F">
        <w:trPr>
          <w:trHeight w:val="415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Мероприятие - квест с экскурсионным обслуживанием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1338F7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FC2F58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5.1.2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F58">
              <w:rPr>
                <w:rFonts w:ascii="Times New Roman" w:eastAsia="Times New Roman" w:hAnsi="Times New Roman"/>
                <w:sz w:val="20"/>
                <w:szCs w:val="20"/>
              </w:rPr>
              <w:t>Мероприятие по Тропическому маршруту</w:t>
            </w:r>
            <w:r w:rsidR="00256F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C2F58">
              <w:rPr>
                <w:rFonts w:ascii="Times New Roman" w:eastAsia="Times New Roman" w:hAnsi="Times New Roman"/>
                <w:sz w:val="20"/>
                <w:szCs w:val="20"/>
              </w:rPr>
              <w:t>«По следам невиданных зверей»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1338F7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FC2F58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F58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в Зоологическом музее: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7C2F" w:rsidRPr="00FC2F58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5.2.1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256FC3" w:rsidP="00256FC3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Обзорная экскурсия </w:t>
            </w:r>
            <w:r w:rsidR="00957C2F">
              <w:rPr>
                <w:rFonts w:ascii="Times New Roman" w:eastAsia="Times New Roman" w:hAnsi="Times New Roman"/>
                <w:sz w:val="20"/>
                <w:szCs w:val="20"/>
              </w:rPr>
              <w:t>в Зоологическ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ий музей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1338F7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FC2F58" w:rsidTr="00957C2F">
        <w:trPr>
          <w:trHeight w:val="20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5.2.2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256FC3" w:rsidP="00AB763A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Экскурсия</w:t>
            </w:r>
            <w:r w:rsidR="00957C2F" w:rsidRPr="00FC2F58">
              <w:rPr>
                <w:rFonts w:ascii="Times New Roman" w:eastAsia="Times New Roman" w:hAnsi="Times New Roman"/>
                <w:sz w:val="20"/>
                <w:szCs w:val="20"/>
              </w:rPr>
              <w:t xml:space="preserve"> «Многообразие животного мира»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1338F7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FC2F58" w:rsidTr="00957C2F">
        <w:trPr>
          <w:trHeight w:val="158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Публикация материалов экологической направленности на информационных ресурсах муниципального образования, в том числе о необходимости раздельного сбора вторсырья, порядка обращения с твердыми коммунальными отходами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FC2F58" w:rsidRDefault="00256FC3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962DA6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  <w:gridSpan w:val="6"/>
            <w:vAlign w:val="center"/>
          </w:tcPr>
          <w:p w:rsidR="00957C2F" w:rsidRPr="00962DA6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4" w:type="pct"/>
            <w:gridSpan w:val="3"/>
            <w:vAlign w:val="center"/>
          </w:tcPr>
          <w:p w:rsidR="00957C2F" w:rsidRPr="00962DA6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D66B90" w:rsidRDefault="00957C2F" w:rsidP="00AB763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B90">
              <w:rPr>
                <w:rFonts w:ascii="Times New Roman" w:hAnsi="Times New Roman"/>
                <w:sz w:val="16"/>
                <w:szCs w:val="16"/>
              </w:rPr>
              <w:t>Местная Администрация</w:t>
            </w:r>
          </w:p>
        </w:tc>
      </w:tr>
      <w:tr w:rsidR="00957C2F" w:rsidRPr="00FC2F58" w:rsidTr="00957C2F">
        <w:trPr>
          <w:trHeight w:val="158"/>
        </w:trPr>
        <w:tc>
          <w:tcPr>
            <w:tcW w:w="214" w:type="pct"/>
            <w:gridSpan w:val="2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88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разделу: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18230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1338F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338F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1338F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338F7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FC2F58" w:rsidTr="00957C2F">
        <w:tc>
          <w:tcPr>
            <w:tcW w:w="2503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C2F58">
              <w:rPr>
                <w:rFonts w:ascii="Times New Roman" w:hAnsi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57C2F" w:rsidRPr="00FC2F58" w:rsidRDefault="00957C2F" w:rsidP="001338F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</w:t>
            </w:r>
            <w:r w:rsidR="001338F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338F7">
              <w:rPr>
                <w:rFonts w:ascii="Times New Roman" w:hAnsi="Times New Roman"/>
                <w:sz w:val="20"/>
                <w:szCs w:val="20"/>
              </w:rPr>
              <w:t>184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vAlign w:val="center"/>
          </w:tcPr>
          <w:p w:rsidR="00957C2F" w:rsidRPr="00FC2F58" w:rsidRDefault="001338F7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9184</w:t>
            </w:r>
            <w:r w:rsidR="00957C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6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800,0</w:t>
            </w:r>
          </w:p>
        </w:tc>
        <w:tc>
          <w:tcPr>
            <w:tcW w:w="265" w:type="pct"/>
            <w:gridSpan w:val="6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800,0</w:t>
            </w:r>
          </w:p>
        </w:tc>
        <w:tc>
          <w:tcPr>
            <w:tcW w:w="254" w:type="pct"/>
            <w:gridSpan w:val="3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57C2F" w:rsidRPr="00FC2F58" w:rsidRDefault="00957C2F" w:rsidP="00AB763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F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57C2F" w:rsidRDefault="00957C2F" w:rsidP="00447CA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53395" w:rsidRPr="00E73F5B" w:rsidRDefault="007C5321" w:rsidP="00447CA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F5B">
        <w:rPr>
          <w:rFonts w:ascii="Times New Roman" w:hAnsi="Times New Roman"/>
          <w:b/>
          <w:bCs/>
          <w:sz w:val="24"/>
          <w:szCs w:val="24"/>
        </w:rPr>
        <w:t>П</w:t>
      </w:r>
      <w:r w:rsidR="002239B9" w:rsidRPr="00E73F5B">
        <w:rPr>
          <w:rFonts w:ascii="Times New Roman" w:hAnsi="Times New Roman"/>
          <w:b/>
          <w:bCs/>
          <w:sz w:val="24"/>
          <w:szCs w:val="24"/>
        </w:rPr>
        <w:t>еречень и значения целевых показателей результатов муниципальной</w:t>
      </w:r>
      <w:r w:rsidR="00E812DB" w:rsidRPr="00E73F5B">
        <w:rPr>
          <w:rFonts w:ascii="Times New Roman" w:hAnsi="Times New Roman"/>
          <w:b/>
          <w:bCs/>
          <w:sz w:val="24"/>
          <w:szCs w:val="24"/>
        </w:rPr>
        <w:t xml:space="preserve"> программы</w:t>
      </w:r>
    </w:p>
    <w:p w:rsidR="00FC2F58" w:rsidRDefault="002239B9" w:rsidP="00447CA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F5B">
        <w:rPr>
          <w:rFonts w:ascii="Times New Roman" w:hAnsi="Times New Roman"/>
          <w:b/>
          <w:bCs/>
          <w:sz w:val="24"/>
          <w:szCs w:val="24"/>
        </w:rPr>
        <w:t>Сведения о целевых показателях (индикаторах) муниципальной программы</w:t>
      </w:r>
      <w:r w:rsidR="00695878" w:rsidRPr="00E73F5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239B9" w:rsidRPr="00E73F5B" w:rsidRDefault="002239B9" w:rsidP="00447CA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3F5B">
        <w:rPr>
          <w:rFonts w:ascii="Times New Roman" w:hAnsi="Times New Roman"/>
          <w:b/>
          <w:sz w:val="24"/>
          <w:szCs w:val="24"/>
        </w:rPr>
        <w:t>«Развитие правовой культуры в муниципальном образовании Владимирский округ»</w:t>
      </w:r>
      <w:r w:rsidR="00695878" w:rsidRPr="00E73F5B">
        <w:rPr>
          <w:rFonts w:ascii="Times New Roman" w:hAnsi="Times New Roman"/>
          <w:b/>
          <w:sz w:val="24"/>
          <w:szCs w:val="24"/>
        </w:rPr>
        <w:t xml:space="preserve"> </w:t>
      </w:r>
      <w:r w:rsidRPr="00E73F5B">
        <w:rPr>
          <w:rFonts w:ascii="Times New Roman" w:hAnsi="Times New Roman"/>
          <w:b/>
          <w:bCs/>
          <w:sz w:val="24"/>
          <w:szCs w:val="24"/>
        </w:rPr>
        <w:t>и их значениях</w:t>
      </w:r>
    </w:p>
    <w:p w:rsidR="002239B9" w:rsidRPr="00E812DB" w:rsidRDefault="002239B9" w:rsidP="00E812DB">
      <w:pPr>
        <w:pStyle w:val="a3"/>
        <w:rPr>
          <w:rFonts w:ascii="Times New Roman" w:hAnsi="Times New Roman"/>
          <w:b/>
          <w:sz w:val="20"/>
          <w:szCs w:val="20"/>
        </w:rPr>
      </w:pPr>
    </w:p>
    <w:tbl>
      <w:tblPr>
        <w:tblW w:w="508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7"/>
        <w:gridCol w:w="1418"/>
        <w:gridCol w:w="1418"/>
        <w:gridCol w:w="1418"/>
        <w:gridCol w:w="1154"/>
        <w:gridCol w:w="3969"/>
      </w:tblGrid>
      <w:tr w:rsidR="007C5321" w:rsidRPr="00E812DB" w:rsidTr="00F74E05">
        <w:trPr>
          <w:cantSplit/>
          <w:trHeight w:val="203"/>
          <w:tblHeader/>
          <w:jc w:val="center"/>
        </w:trPr>
        <w:tc>
          <w:tcPr>
            <w:tcW w:w="18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5321" w:rsidRPr="00E73F5B" w:rsidRDefault="007C5321" w:rsidP="0088081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73F5B">
              <w:rPr>
                <w:rFonts w:ascii="Times New Roman" w:hAnsi="Times New Roman"/>
                <w:b/>
                <w:sz w:val="16"/>
                <w:szCs w:val="16"/>
              </w:rPr>
              <w:t>Целевой показатель (индикатор) (наименование)</w:t>
            </w:r>
          </w:p>
        </w:tc>
        <w:tc>
          <w:tcPr>
            <w:tcW w:w="47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C5321" w:rsidRPr="00E73F5B" w:rsidRDefault="007C5321" w:rsidP="0088081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F5B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321" w:rsidRPr="00E73F5B" w:rsidRDefault="007C5321" w:rsidP="0088081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F5B">
              <w:rPr>
                <w:rFonts w:ascii="Times New Roman" w:hAnsi="Times New Roman"/>
                <w:b/>
                <w:sz w:val="16"/>
                <w:szCs w:val="16"/>
              </w:rPr>
              <w:t>Значения целевых показателей (индикаторов)</w:t>
            </w:r>
          </w:p>
        </w:tc>
        <w:tc>
          <w:tcPr>
            <w:tcW w:w="13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5321" w:rsidRPr="00E73F5B" w:rsidRDefault="007C5321" w:rsidP="0088081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F5B">
              <w:rPr>
                <w:rFonts w:ascii="Times New Roman" w:hAnsi="Times New Roman"/>
                <w:b/>
                <w:sz w:val="16"/>
                <w:szCs w:val="16"/>
              </w:rPr>
              <w:t>Отношение значения целевого показателя (индикатора) предшествующего года к отчетному</w:t>
            </w:r>
          </w:p>
        </w:tc>
      </w:tr>
      <w:tr w:rsidR="00957C2F" w:rsidRPr="00E812DB" w:rsidTr="00F74E05">
        <w:trPr>
          <w:cantSplit/>
          <w:trHeight w:val="262"/>
          <w:tblHeader/>
          <w:jc w:val="center"/>
        </w:trPr>
        <w:tc>
          <w:tcPr>
            <w:tcW w:w="18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C2F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</w:p>
          <w:p w:rsidR="00957C2F" w:rsidRPr="00E73F5B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F5B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D775C2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775C2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  <w:p w:rsidR="00957C2F" w:rsidRPr="00D775C2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775C2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775C2">
              <w:rPr>
                <w:rFonts w:ascii="Times New Roman" w:hAnsi="Times New Roman"/>
                <w:b/>
                <w:sz w:val="16"/>
                <w:szCs w:val="16"/>
              </w:rPr>
              <w:t xml:space="preserve">2027 </w:t>
            </w:r>
          </w:p>
          <w:p w:rsidR="00957C2F" w:rsidRPr="00D775C2" w:rsidRDefault="00957C2F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775C2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327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7C2F" w:rsidRPr="00E812DB" w:rsidRDefault="00957C2F" w:rsidP="00E812D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C2F" w:rsidRPr="00E812DB" w:rsidTr="00F74E05">
        <w:trPr>
          <w:cantSplit/>
          <w:trHeight w:val="513"/>
          <w:jc w:val="center"/>
        </w:trPr>
        <w:tc>
          <w:tcPr>
            <w:tcW w:w="1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812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Количество </w:t>
            </w: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участников</w:t>
            </w:r>
            <w:r w:rsidRPr="00E812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мероприятий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C2F" w:rsidRPr="00FC2F58" w:rsidRDefault="00957C2F" w:rsidP="001338F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="001338F7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FC2F58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338F7">
              <w:rPr>
                <w:rFonts w:ascii="Times New Roman" w:hAnsi="Times New Roman"/>
                <w:sz w:val="20"/>
                <w:szCs w:val="20"/>
              </w:rPr>
              <w:t>184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FC2F58" w:rsidRDefault="001338F7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9184</w:t>
            </w:r>
            <w:bookmarkStart w:id="0" w:name="_GoBack"/>
            <w:bookmarkEnd w:id="0"/>
            <w:r w:rsidR="00957C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7C2F" w:rsidRPr="00E812DB" w:rsidTr="00F74E05">
        <w:trPr>
          <w:cantSplit/>
          <w:trHeight w:val="394"/>
          <w:jc w:val="center"/>
        </w:trPr>
        <w:tc>
          <w:tcPr>
            <w:tcW w:w="18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Процент исполнения мероприятий программы (</w:t>
            </w:r>
            <w:r w:rsidRPr="00E812DB">
              <w:rPr>
                <w:rFonts w:ascii="Times New Roman" w:hAnsi="Times New Roman"/>
                <w:sz w:val="20"/>
                <w:szCs w:val="20"/>
                <w:lang w:val="de-DE"/>
              </w:rPr>
              <w:t>R</w:t>
            </w:r>
            <w:r w:rsidRPr="00E812D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программы</w:t>
            </w:r>
            <w:r w:rsidRPr="00E812DB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3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2F" w:rsidRPr="00E812DB" w:rsidRDefault="00957C2F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7C5321" w:rsidRDefault="007C5321" w:rsidP="00E812DB">
      <w:pPr>
        <w:pStyle w:val="a3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256FC3" w:rsidRDefault="00256FC3" w:rsidP="00447CAC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6FC3" w:rsidRDefault="00256FC3" w:rsidP="00447CAC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6FC3" w:rsidRDefault="00256FC3" w:rsidP="00447CAC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239B9" w:rsidRPr="00E73F5B" w:rsidRDefault="002239B9" w:rsidP="00447CAC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73F5B">
        <w:rPr>
          <w:rFonts w:ascii="Times New Roman" w:hAnsi="Times New Roman"/>
          <w:b/>
          <w:bCs/>
          <w:color w:val="000000"/>
          <w:sz w:val="24"/>
          <w:szCs w:val="24"/>
        </w:rPr>
        <w:t>Таблица для расчета ц</w:t>
      </w:r>
      <w:r w:rsidR="00675D11" w:rsidRPr="00E73F5B">
        <w:rPr>
          <w:rFonts w:ascii="Times New Roman" w:hAnsi="Times New Roman"/>
          <w:b/>
          <w:bCs/>
          <w:color w:val="000000"/>
          <w:sz w:val="24"/>
          <w:szCs w:val="24"/>
        </w:rPr>
        <w:t>елевых показателей (индикаторов)</w:t>
      </w:r>
    </w:p>
    <w:p w:rsidR="00F70980" w:rsidRPr="00E812DB" w:rsidRDefault="00F70980" w:rsidP="00E812DB">
      <w:pPr>
        <w:pStyle w:val="a3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4"/>
        <w:gridCol w:w="7206"/>
        <w:gridCol w:w="994"/>
        <w:gridCol w:w="991"/>
        <w:gridCol w:w="832"/>
        <w:gridCol w:w="708"/>
        <w:gridCol w:w="994"/>
        <w:gridCol w:w="3302"/>
      </w:tblGrid>
      <w:tr w:rsidR="003B77DA" w:rsidRPr="00E812DB" w:rsidTr="00F74E05">
        <w:trPr>
          <w:jc w:val="center"/>
        </w:trPr>
        <w:tc>
          <w:tcPr>
            <w:tcW w:w="162" w:type="pct"/>
            <w:vMerge w:val="restart"/>
            <w:shd w:val="clear" w:color="auto" w:fill="auto"/>
            <w:vAlign w:val="center"/>
          </w:tcPr>
          <w:p w:rsidR="007C5321" w:rsidRPr="0034201E" w:rsidRDefault="007C5321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7C5321" w:rsidRPr="0034201E" w:rsidRDefault="007C5321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320" w:type="pct"/>
            <w:vMerge w:val="restart"/>
            <w:vAlign w:val="center"/>
          </w:tcPr>
          <w:p w:rsidR="007C5321" w:rsidRPr="0034201E" w:rsidRDefault="007C5321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320" w:type="pct"/>
            <w:vMerge w:val="restart"/>
            <w:vAlign w:val="center"/>
          </w:tcPr>
          <w:p w:rsidR="003B77DA" w:rsidRDefault="007C5321" w:rsidP="003B77D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Ед</w:t>
            </w:r>
            <w:r w:rsidR="003B77D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7C5321" w:rsidRPr="0034201E" w:rsidRDefault="007C5321" w:rsidP="003B77D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измерения</w:t>
            </w:r>
          </w:p>
        </w:tc>
        <w:tc>
          <w:tcPr>
            <w:tcW w:w="815" w:type="pct"/>
            <w:gridSpan w:val="3"/>
            <w:vAlign w:val="center"/>
          </w:tcPr>
          <w:p w:rsidR="007C5321" w:rsidRPr="0034201E" w:rsidRDefault="007C5321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Запланировано</w:t>
            </w:r>
          </w:p>
        </w:tc>
        <w:tc>
          <w:tcPr>
            <w:tcW w:w="320" w:type="pct"/>
            <w:vMerge w:val="restart"/>
            <w:vAlign w:val="center"/>
          </w:tcPr>
          <w:p w:rsidR="007C5321" w:rsidRPr="0034201E" w:rsidRDefault="003B77DA" w:rsidP="003B77D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Целевой показ.</w:t>
            </w:r>
            <w:r w:rsidR="007C5321" w:rsidRPr="0034201E">
              <w:rPr>
                <w:rFonts w:ascii="Times New Roman" w:hAnsi="Times New Roman"/>
                <w:b/>
                <w:sz w:val="16"/>
                <w:szCs w:val="16"/>
              </w:rPr>
              <w:t xml:space="preserve"> (индикатор)</w:t>
            </w:r>
          </w:p>
        </w:tc>
        <w:tc>
          <w:tcPr>
            <w:tcW w:w="1063" w:type="pct"/>
            <w:vMerge w:val="restart"/>
            <w:vAlign w:val="center"/>
          </w:tcPr>
          <w:p w:rsidR="007C5321" w:rsidRPr="0034201E" w:rsidRDefault="007C5321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Формула расчета</w:t>
            </w:r>
          </w:p>
        </w:tc>
      </w:tr>
      <w:tr w:rsidR="00F74E05" w:rsidRPr="00E812DB" w:rsidTr="001338F7">
        <w:trPr>
          <w:trHeight w:val="308"/>
          <w:jc w:val="center"/>
        </w:trPr>
        <w:tc>
          <w:tcPr>
            <w:tcW w:w="162" w:type="pct"/>
            <w:vMerge/>
            <w:shd w:val="clear" w:color="auto" w:fill="auto"/>
            <w:vAlign w:val="center"/>
          </w:tcPr>
          <w:p w:rsidR="00F74E05" w:rsidRPr="00E812DB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20" w:type="pct"/>
            <w:vMerge/>
            <w:vAlign w:val="center"/>
          </w:tcPr>
          <w:p w:rsidR="00F74E05" w:rsidRPr="00E812DB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20" w:type="pct"/>
            <w:vMerge/>
            <w:vAlign w:val="center"/>
          </w:tcPr>
          <w:p w:rsidR="00F74E05" w:rsidRPr="00E812DB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9" w:type="pct"/>
            <w:vAlign w:val="center"/>
          </w:tcPr>
          <w:p w:rsidR="00F74E05" w:rsidRPr="0034201E" w:rsidRDefault="00F74E05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268" w:type="pct"/>
            <w:vAlign w:val="center"/>
          </w:tcPr>
          <w:p w:rsidR="00F74E05" w:rsidRPr="0034201E" w:rsidRDefault="00F74E05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  <w:p w:rsidR="00F74E05" w:rsidRPr="0034201E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highlight w:val="yellow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28" w:type="pct"/>
            <w:vAlign w:val="center"/>
          </w:tcPr>
          <w:p w:rsidR="00F74E05" w:rsidRPr="0034201E" w:rsidRDefault="00F74E05" w:rsidP="00447CA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  <w:p w:rsidR="00F74E05" w:rsidRPr="0034201E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highlight w:val="yellow"/>
              </w:rPr>
            </w:pPr>
            <w:r w:rsidRPr="0034201E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20" w:type="pct"/>
            <w:vMerge/>
            <w:vAlign w:val="center"/>
          </w:tcPr>
          <w:p w:rsidR="00F74E05" w:rsidRPr="00E812DB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63" w:type="pct"/>
            <w:vMerge/>
            <w:vAlign w:val="center"/>
          </w:tcPr>
          <w:p w:rsidR="00F74E05" w:rsidRPr="00E812DB" w:rsidRDefault="00F74E05" w:rsidP="00447CAC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F74E05" w:rsidRPr="00E812DB" w:rsidTr="001338F7">
        <w:trPr>
          <w:trHeight w:val="933"/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320" w:type="pct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Участие в профилактике терроризма и экстремизма, а также в минимизации и (или) ликвидации последствий их проявлений на территории муниципального образования Владимирский округ в форме и порядке, установленных федеральным законодательством и законодательством Санкт-Петербурга</w:t>
            </w:r>
          </w:p>
        </w:tc>
        <w:tc>
          <w:tcPr>
            <w:tcW w:w="320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808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319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18350</w:t>
            </w:r>
          </w:p>
        </w:tc>
        <w:tc>
          <w:tcPr>
            <w:tcW w:w="268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18350</w:t>
            </w:r>
          </w:p>
        </w:tc>
        <w:tc>
          <w:tcPr>
            <w:tcW w:w="228" w:type="pct"/>
            <w:vAlign w:val="center"/>
          </w:tcPr>
          <w:p w:rsidR="00F74E05" w:rsidRPr="000F6CB4" w:rsidRDefault="00F74E05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18350</w:t>
            </w:r>
          </w:p>
        </w:tc>
        <w:tc>
          <w:tcPr>
            <w:tcW w:w="320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И1</w:t>
            </w:r>
          </w:p>
        </w:tc>
        <w:tc>
          <w:tcPr>
            <w:tcW w:w="1063" w:type="pct"/>
            <w:vAlign w:val="center"/>
          </w:tcPr>
          <w:p w:rsidR="00F74E05" w:rsidRPr="000C6F3E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И1 = Количество участников мероприятий (факт)/Количество участников мероприятий (план)*100%</w:t>
            </w:r>
          </w:p>
        </w:tc>
      </w:tr>
      <w:tr w:rsidR="00F74E05" w:rsidRPr="00E812DB" w:rsidTr="001338F7">
        <w:trPr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320" w:type="pct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Участие в реализации мер по профилактике дорожно-транспортного травматизма на территории муниципального образования Владимирский округ</w:t>
            </w:r>
          </w:p>
        </w:tc>
        <w:tc>
          <w:tcPr>
            <w:tcW w:w="320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808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319" w:type="pct"/>
            <w:vAlign w:val="center"/>
          </w:tcPr>
          <w:p w:rsidR="00F74E05" w:rsidRPr="00A1575E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18595</w:t>
            </w:r>
          </w:p>
        </w:tc>
        <w:tc>
          <w:tcPr>
            <w:tcW w:w="268" w:type="pct"/>
            <w:vAlign w:val="center"/>
          </w:tcPr>
          <w:p w:rsidR="00F74E05" w:rsidRPr="00A1575E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18895</w:t>
            </w:r>
          </w:p>
        </w:tc>
        <w:tc>
          <w:tcPr>
            <w:tcW w:w="228" w:type="pct"/>
            <w:vAlign w:val="center"/>
          </w:tcPr>
          <w:p w:rsidR="00F74E05" w:rsidRPr="002D19C7" w:rsidRDefault="00F74E05" w:rsidP="00962DA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18895</w:t>
            </w:r>
          </w:p>
        </w:tc>
        <w:tc>
          <w:tcPr>
            <w:tcW w:w="320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И2</w:t>
            </w:r>
          </w:p>
        </w:tc>
        <w:tc>
          <w:tcPr>
            <w:tcW w:w="1063" w:type="pct"/>
            <w:vAlign w:val="center"/>
          </w:tcPr>
          <w:p w:rsidR="00F74E05" w:rsidRPr="000C6F3E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И2 = Количество участников мероприятий (факт)/Количество участников мероприятий (план)*100%</w:t>
            </w:r>
          </w:p>
        </w:tc>
      </w:tr>
      <w:tr w:rsidR="00F74E05" w:rsidRPr="00E812DB" w:rsidTr="001338F7">
        <w:trPr>
          <w:trHeight w:val="927"/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320" w:type="pct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Участие в формах, установленных законодательством Санкт-Петербурга, в мероприятиях по профилактике незаконного потребления наркотических средств и психотропных веществ, новых потенциально опасных психоактивных веществ, наркомании в Санкт-Петербурге.</w:t>
            </w:r>
          </w:p>
        </w:tc>
        <w:tc>
          <w:tcPr>
            <w:tcW w:w="320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808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319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18090</w:t>
            </w:r>
          </w:p>
        </w:tc>
        <w:tc>
          <w:tcPr>
            <w:tcW w:w="268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18090</w:t>
            </w:r>
          </w:p>
        </w:tc>
        <w:tc>
          <w:tcPr>
            <w:tcW w:w="228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18090</w:t>
            </w:r>
          </w:p>
        </w:tc>
        <w:tc>
          <w:tcPr>
            <w:tcW w:w="320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И3</w:t>
            </w:r>
          </w:p>
        </w:tc>
        <w:tc>
          <w:tcPr>
            <w:tcW w:w="1063" w:type="pct"/>
            <w:vAlign w:val="center"/>
          </w:tcPr>
          <w:p w:rsidR="00F74E05" w:rsidRPr="000C6F3E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И3 = Количество участников мероприятий (факт)/Количество участников мероприятий (план)*100%</w:t>
            </w:r>
          </w:p>
        </w:tc>
      </w:tr>
      <w:tr w:rsidR="00F74E05" w:rsidRPr="00E812DB" w:rsidTr="001338F7">
        <w:trPr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2320" w:type="pct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Проведение работ по военно-патриотическому воспитанию граждан.</w:t>
            </w:r>
          </w:p>
        </w:tc>
        <w:tc>
          <w:tcPr>
            <w:tcW w:w="320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808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319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18435</w:t>
            </w:r>
          </w:p>
        </w:tc>
        <w:tc>
          <w:tcPr>
            <w:tcW w:w="268" w:type="pct"/>
            <w:vAlign w:val="center"/>
          </w:tcPr>
          <w:p w:rsidR="00F74E05" w:rsidRPr="00880816" w:rsidRDefault="00F74E05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  <w:r w:rsidR="001338F7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8" w:type="pct"/>
            <w:vAlign w:val="center"/>
          </w:tcPr>
          <w:p w:rsidR="00F74E05" w:rsidRPr="00880816" w:rsidRDefault="00F74E05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1338F7">
              <w:rPr>
                <w:rFonts w:ascii="Times New Roman" w:hAnsi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0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3" w:type="pct"/>
            <w:vAlign w:val="center"/>
          </w:tcPr>
          <w:p w:rsidR="00F74E05" w:rsidRPr="000C6F3E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И4 = Количество участников мероприятий (факт)/Количество участников мероприятий (план)*100%</w:t>
            </w:r>
          </w:p>
        </w:tc>
      </w:tr>
      <w:tr w:rsidR="00F74E05" w:rsidRPr="00E812DB" w:rsidTr="001338F7">
        <w:trPr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2320" w:type="pct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Развитие экологической культуры</w:t>
            </w:r>
          </w:p>
        </w:tc>
        <w:tc>
          <w:tcPr>
            <w:tcW w:w="320" w:type="pct"/>
            <w:vAlign w:val="center"/>
          </w:tcPr>
          <w:p w:rsidR="00F74E05" w:rsidRPr="00880816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319" w:type="pct"/>
            <w:vAlign w:val="center"/>
          </w:tcPr>
          <w:p w:rsidR="00F74E05" w:rsidRPr="00962DA6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18230</w:t>
            </w:r>
          </w:p>
        </w:tc>
        <w:tc>
          <w:tcPr>
            <w:tcW w:w="268" w:type="pct"/>
            <w:vAlign w:val="center"/>
          </w:tcPr>
          <w:p w:rsidR="00F74E05" w:rsidRPr="00962DA6" w:rsidRDefault="00F74E05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</w:t>
            </w:r>
            <w:r w:rsidR="001338F7">
              <w:rPr>
                <w:rFonts w:ascii="Times New Roman" w:hAnsi="Times New Roman"/>
                <w:sz w:val="18"/>
                <w:szCs w:val="18"/>
              </w:rPr>
              <w:t>1</w:t>
            </w:r>
            <w:r w:rsidRPr="00962DA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8" w:type="pct"/>
            <w:vAlign w:val="center"/>
          </w:tcPr>
          <w:p w:rsidR="00F74E05" w:rsidRPr="00962DA6" w:rsidRDefault="00F74E05" w:rsidP="001338F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2DA6">
              <w:rPr>
                <w:rFonts w:ascii="Times New Roman" w:hAnsi="Times New Roman"/>
                <w:sz w:val="18"/>
                <w:szCs w:val="18"/>
              </w:rPr>
              <w:t>18</w:t>
            </w:r>
            <w:r w:rsidR="001338F7">
              <w:rPr>
                <w:rFonts w:ascii="Times New Roman" w:hAnsi="Times New Roman"/>
                <w:sz w:val="18"/>
                <w:szCs w:val="18"/>
              </w:rPr>
              <w:t>10</w:t>
            </w:r>
            <w:r w:rsidRPr="00962DA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0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812D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3" w:type="pct"/>
            <w:vAlign w:val="center"/>
          </w:tcPr>
          <w:p w:rsidR="00F74E05" w:rsidRPr="000C6F3E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  <w:r w:rsidRPr="000C6F3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= Количество участников мероприятий (факт)/Количество участников мероприятий (план)*100%</w:t>
            </w:r>
          </w:p>
        </w:tc>
      </w:tr>
      <w:tr w:rsidR="00F74E05" w:rsidRPr="00E812DB" w:rsidTr="001338F7">
        <w:trPr>
          <w:jc w:val="center"/>
        </w:trPr>
        <w:tc>
          <w:tcPr>
            <w:tcW w:w="162" w:type="pct"/>
            <w:vAlign w:val="center"/>
          </w:tcPr>
          <w:p w:rsidR="00F74E05" w:rsidRPr="00E812DB" w:rsidRDefault="00F74E05" w:rsidP="00962DA6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20" w:type="pct"/>
            <w:shd w:val="clear" w:color="auto" w:fill="auto"/>
            <w:vAlign w:val="center"/>
          </w:tcPr>
          <w:p w:rsidR="00F74E05" w:rsidRPr="003B77DA" w:rsidRDefault="00F74E05" w:rsidP="00962DA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B77D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Процент исполнения мероприятий программы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F74E05" w:rsidRPr="00DC0E53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E5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F74E05" w:rsidRPr="00DC0E53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68" w:type="pct"/>
            <w:vAlign w:val="center"/>
          </w:tcPr>
          <w:p w:rsidR="00F74E05" w:rsidRPr="00DC0E53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E5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28" w:type="pct"/>
            <w:vAlign w:val="center"/>
          </w:tcPr>
          <w:p w:rsidR="00F74E05" w:rsidRPr="00DC0E53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E5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F74E05" w:rsidRPr="003B77DA" w:rsidRDefault="00F74E05" w:rsidP="00962DA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77DA">
              <w:rPr>
                <w:rFonts w:ascii="Times New Roman" w:hAnsi="Times New Roman"/>
                <w:sz w:val="16"/>
                <w:szCs w:val="16"/>
              </w:rPr>
              <w:t>R программы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F74E05" w:rsidRPr="00DC0E53" w:rsidRDefault="00F74E05" w:rsidP="00962DA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E53">
              <w:rPr>
                <w:rFonts w:ascii="Times New Roman" w:hAnsi="Times New Roman"/>
                <w:sz w:val="18"/>
                <w:szCs w:val="18"/>
              </w:rPr>
              <w:t>(И1+И2+И3+И4</w:t>
            </w:r>
            <w:r>
              <w:rPr>
                <w:rFonts w:ascii="Times New Roman" w:hAnsi="Times New Roman"/>
                <w:sz w:val="18"/>
                <w:szCs w:val="18"/>
              </w:rPr>
              <w:t>+И5)/5</w:t>
            </w:r>
          </w:p>
        </w:tc>
      </w:tr>
    </w:tbl>
    <w:p w:rsidR="002239B9" w:rsidRPr="00E73F5B" w:rsidRDefault="002239B9" w:rsidP="00E73F5B">
      <w:pPr>
        <w:pStyle w:val="a3"/>
        <w:rPr>
          <w:rFonts w:ascii="Times New Roman" w:hAnsi="Times New Roman"/>
          <w:b/>
          <w:sz w:val="20"/>
          <w:szCs w:val="20"/>
        </w:rPr>
      </w:pPr>
    </w:p>
    <w:sectPr w:rsidR="002239B9" w:rsidRPr="00E73F5B" w:rsidSect="001C15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F7" w:rsidRDefault="001338F7" w:rsidP="00394385">
      <w:pPr>
        <w:spacing w:after="0" w:line="240" w:lineRule="auto"/>
      </w:pPr>
      <w:r>
        <w:separator/>
      </w:r>
    </w:p>
  </w:endnote>
  <w:endnote w:type="continuationSeparator" w:id="0">
    <w:p w:rsidR="001338F7" w:rsidRDefault="001338F7" w:rsidP="0039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F7" w:rsidRDefault="001338F7">
    <w:pPr>
      <w:pStyle w:val="a8"/>
      <w:jc w:val="right"/>
    </w:pPr>
  </w:p>
  <w:p w:rsidR="001338F7" w:rsidRDefault="001338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F7" w:rsidRDefault="001338F7" w:rsidP="00394385">
      <w:pPr>
        <w:spacing w:after="0" w:line="240" w:lineRule="auto"/>
      </w:pPr>
      <w:r>
        <w:separator/>
      </w:r>
    </w:p>
  </w:footnote>
  <w:footnote w:type="continuationSeparator" w:id="0">
    <w:p w:rsidR="001338F7" w:rsidRDefault="001338F7" w:rsidP="0039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87334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338F7" w:rsidRPr="00044819" w:rsidRDefault="001338F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44819">
          <w:rPr>
            <w:rFonts w:ascii="Times New Roman" w:hAnsi="Times New Roman"/>
            <w:sz w:val="24"/>
            <w:szCs w:val="24"/>
          </w:rPr>
          <w:fldChar w:fldCharType="begin"/>
        </w:r>
        <w:r w:rsidRPr="0004481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44819">
          <w:rPr>
            <w:rFonts w:ascii="Times New Roman" w:hAnsi="Times New Roman"/>
            <w:sz w:val="24"/>
            <w:szCs w:val="24"/>
          </w:rPr>
          <w:fldChar w:fldCharType="separate"/>
        </w:r>
        <w:r w:rsidR="00CC4A15">
          <w:rPr>
            <w:rFonts w:ascii="Times New Roman" w:hAnsi="Times New Roman"/>
            <w:noProof/>
            <w:sz w:val="24"/>
            <w:szCs w:val="24"/>
          </w:rPr>
          <w:t>8</w:t>
        </w:r>
        <w:r w:rsidRPr="0004481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338F7" w:rsidRDefault="001338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4781C"/>
    <w:multiLevelType w:val="hybridMultilevel"/>
    <w:tmpl w:val="1AE08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632FB"/>
    <w:multiLevelType w:val="hybridMultilevel"/>
    <w:tmpl w:val="D5D2773A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B94E3F"/>
    <w:multiLevelType w:val="hybridMultilevel"/>
    <w:tmpl w:val="156643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AC7C93"/>
    <w:multiLevelType w:val="hybridMultilevel"/>
    <w:tmpl w:val="1D163B7E"/>
    <w:lvl w:ilvl="0" w:tplc="2EE67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D6312"/>
    <w:multiLevelType w:val="hybridMultilevel"/>
    <w:tmpl w:val="134C9C66"/>
    <w:lvl w:ilvl="0" w:tplc="07941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A940E2F"/>
    <w:multiLevelType w:val="hybridMultilevel"/>
    <w:tmpl w:val="92ECF3F2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714CB"/>
    <w:multiLevelType w:val="hybridMultilevel"/>
    <w:tmpl w:val="1D163B7E"/>
    <w:lvl w:ilvl="0" w:tplc="2EE67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61E28"/>
    <w:multiLevelType w:val="hybridMultilevel"/>
    <w:tmpl w:val="49B8AC56"/>
    <w:lvl w:ilvl="0" w:tplc="983CA1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63E6E09"/>
    <w:multiLevelType w:val="hybridMultilevel"/>
    <w:tmpl w:val="C9181154"/>
    <w:lvl w:ilvl="0" w:tplc="0722ECA2">
      <w:start w:val="1"/>
      <w:numFmt w:val="decimal"/>
      <w:lvlText w:val="%1)"/>
      <w:lvlJc w:val="left"/>
      <w:pPr>
        <w:ind w:left="1066" w:hanging="70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1C2309"/>
    <w:multiLevelType w:val="hybridMultilevel"/>
    <w:tmpl w:val="A8485C1E"/>
    <w:lvl w:ilvl="0" w:tplc="881AE9F0">
      <w:start w:val="1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F16D6C"/>
    <w:multiLevelType w:val="hybridMultilevel"/>
    <w:tmpl w:val="E71495B2"/>
    <w:lvl w:ilvl="0" w:tplc="4A16A9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72B"/>
    <w:rsid w:val="00003344"/>
    <w:rsid w:val="000248E4"/>
    <w:rsid w:val="00042CDC"/>
    <w:rsid w:val="00044819"/>
    <w:rsid w:val="00063B16"/>
    <w:rsid w:val="00065020"/>
    <w:rsid w:val="00071935"/>
    <w:rsid w:val="0007265E"/>
    <w:rsid w:val="00074B56"/>
    <w:rsid w:val="00081E4D"/>
    <w:rsid w:val="0008582C"/>
    <w:rsid w:val="00087B2B"/>
    <w:rsid w:val="000C6F3E"/>
    <w:rsid w:val="000E1AA3"/>
    <w:rsid w:val="000E3736"/>
    <w:rsid w:val="000E38A6"/>
    <w:rsid w:val="000F076D"/>
    <w:rsid w:val="000F5133"/>
    <w:rsid w:val="000F6CB4"/>
    <w:rsid w:val="001216EB"/>
    <w:rsid w:val="001338F7"/>
    <w:rsid w:val="00151655"/>
    <w:rsid w:val="00161C11"/>
    <w:rsid w:val="00165132"/>
    <w:rsid w:val="001721F4"/>
    <w:rsid w:val="00173B99"/>
    <w:rsid w:val="001740DD"/>
    <w:rsid w:val="001779F3"/>
    <w:rsid w:val="00181ACD"/>
    <w:rsid w:val="00187583"/>
    <w:rsid w:val="00194662"/>
    <w:rsid w:val="00197E13"/>
    <w:rsid w:val="001B25F2"/>
    <w:rsid w:val="001B50F5"/>
    <w:rsid w:val="001C1574"/>
    <w:rsid w:val="001C3FC3"/>
    <w:rsid w:val="001C55D6"/>
    <w:rsid w:val="001D44C6"/>
    <w:rsid w:val="001D705B"/>
    <w:rsid w:val="0021408B"/>
    <w:rsid w:val="002143B8"/>
    <w:rsid w:val="002239B9"/>
    <w:rsid w:val="00224C48"/>
    <w:rsid w:val="002369B9"/>
    <w:rsid w:val="00243322"/>
    <w:rsid w:val="0024437D"/>
    <w:rsid w:val="00246A37"/>
    <w:rsid w:val="0025220E"/>
    <w:rsid w:val="002525D4"/>
    <w:rsid w:val="00256DED"/>
    <w:rsid w:val="00256FC3"/>
    <w:rsid w:val="00271ACE"/>
    <w:rsid w:val="00274DAC"/>
    <w:rsid w:val="00292837"/>
    <w:rsid w:val="002A05A3"/>
    <w:rsid w:val="002A5920"/>
    <w:rsid w:val="002A7BAD"/>
    <w:rsid w:val="002B1819"/>
    <w:rsid w:val="002B2124"/>
    <w:rsid w:val="002B279B"/>
    <w:rsid w:val="002C2309"/>
    <w:rsid w:val="002C3873"/>
    <w:rsid w:val="002D0968"/>
    <w:rsid w:val="002D19C7"/>
    <w:rsid w:val="002D6476"/>
    <w:rsid w:val="002E45D2"/>
    <w:rsid w:val="003010DF"/>
    <w:rsid w:val="00331B30"/>
    <w:rsid w:val="0033365D"/>
    <w:rsid w:val="0034201E"/>
    <w:rsid w:val="003542D4"/>
    <w:rsid w:val="003605AD"/>
    <w:rsid w:val="00394385"/>
    <w:rsid w:val="00397910"/>
    <w:rsid w:val="003B2625"/>
    <w:rsid w:val="003B77DA"/>
    <w:rsid w:val="003C68AB"/>
    <w:rsid w:val="003D0651"/>
    <w:rsid w:val="003D208F"/>
    <w:rsid w:val="003D596A"/>
    <w:rsid w:val="003E43D4"/>
    <w:rsid w:val="003E4AD2"/>
    <w:rsid w:val="003F1C34"/>
    <w:rsid w:val="00415935"/>
    <w:rsid w:val="00417139"/>
    <w:rsid w:val="004175CC"/>
    <w:rsid w:val="00447CAC"/>
    <w:rsid w:val="00470F19"/>
    <w:rsid w:val="00474F49"/>
    <w:rsid w:val="00485AF4"/>
    <w:rsid w:val="00486DD0"/>
    <w:rsid w:val="00487AEF"/>
    <w:rsid w:val="00487F08"/>
    <w:rsid w:val="00496ADD"/>
    <w:rsid w:val="004A3AA1"/>
    <w:rsid w:val="004C23CE"/>
    <w:rsid w:val="004C366B"/>
    <w:rsid w:val="004D2CDE"/>
    <w:rsid w:val="004D407F"/>
    <w:rsid w:val="004E36C2"/>
    <w:rsid w:val="005009DC"/>
    <w:rsid w:val="00507BEE"/>
    <w:rsid w:val="005206F1"/>
    <w:rsid w:val="00535975"/>
    <w:rsid w:val="00541DF3"/>
    <w:rsid w:val="00541E88"/>
    <w:rsid w:val="005428C9"/>
    <w:rsid w:val="005465D8"/>
    <w:rsid w:val="00546F0B"/>
    <w:rsid w:val="00553395"/>
    <w:rsid w:val="005628FD"/>
    <w:rsid w:val="00570FC0"/>
    <w:rsid w:val="00572785"/>
    <w:rsid w:val="00572C51"/>
    <w:rsid w:val="00577CCE"/>
    <w:rsid w:val="00590361"/>
    <w:rsid w:val="00592BEF"/>
    <w:rsid w:val="00595F06"/>
    <w:rsid w:val="0059797F"/>
    <w:rsid w:val="005A756F"/>
    <w:rsid w:val="005B03CD"/>
    <w:rsid w:val="005D06B0"/>
    <w:rsid w:val="005D172B"/>
    <w:rsid w:val="005D37E8"/>
    <w:rsid w:val="005D3C48"/>
    <w:rsid w:val="005E1F13"/>
    <w:rsid w:val="005F6B1D"/>
    <w:rsid w:val="006006BE"/>
    <w:rsid w:val="00643A5B"/>
    <w:rsid w:val="00653842"/>
    <w:rsid w:val="006612FB"/>
    <w:rsid w:val="00662B59"/>
    <w:rsid w:val="00665BD3"/>
    <w:rsid w:val="00675D11"/>
    <w:rsid w:val="00676D19"/>
    <w:rsid w:val="00686283"/>
    <w:rsid w:val="00695878"/>
    <w:rsid w:val="00696DD5"/>
    <w:rsid w:val="006B4BFC"/>
    <w:rsid w:val="006B602B"/>
    <w:rsid w:val="006C5373"/>
    <w:rsid w:val="006D6F0C"/>
    <w:rsid w:val="006E4777"/>
    <w:rsid w:val="006F0A9F"/>
    <w:rsid w:val="006F60D1"/>
    <w:rsid w:val="007201EB"/>
    <w:rsid w:val="00727B42"/>
    <w:rsid w:val="0074100B"/>
    <w:rsid w:val="007434BD"/>
    <w:rsid w:val="0075150B"/>
    <w:rsid w:val="0078348A"/>
    <w:rsid w:val="007A0425"/>
    <w:rsid w:val="007B01A3"/>
    <w:rsid w:val="007B04DD"/>
    <w:rsid w:val="007B1D7C"/>
    <w:rsid w:val="007C05B8"/>
    <w:rsid w:val="007C5321"/>
    <w:rsid w:val="007D19D4"/>
    <w:rsid w:val="007D228A"/>
    <w:rsid w:val="007E2BD7"/>
    <w:rsid w:val="007F6BDE"/>
    <w:rsid w:val="00803D68"/>
    <w:rsid w:val="0080507D"/>
    <w:rsid w:val="0080679C"/>
    <w:rsid w:val="00806BEF"/>
    <w:rsid w:val="008160B0"/>
    <w:rsid w:val="00821EB2"/>
    <w:rsid w:val="0083743F"/>
    <w:rsid w:val="00880816"/>
    <w:rsid w:val="0088735B"/>
    <w:rsid w:val="008903CF"/>
    <w:rsid w:val="00891970"/>
    <w:rsid w:val="00895706"/>
    <w:rsid w:val="008A139D"/>
    <w:rsid w:val="008A6298"/>
    <w:rsid w:val="008A6E88"/>
    <w:rsid w:val="008B56BD"/>
    <w:rsid w:val="008D5EB3"/>
    <w:rsid w:val="008E639D"/>
    <w:rsid w:val="008F2EE3"/>
    <w:rsid w:val="00905664"/>
    <w:rsid w:val="009074D0"/>
    <w:rsid w:val="00915848"/>
    <w:rsid w:val="00927C77"/>
    <w:rsid w:val="00932A3C"/>
    <w:rsid w:val="009412DE"/>
    <w:rsid w:val="00950491"/>
    <w:rsid w:val="009518B7"/>
    <w:rsid w:val="00957C2F"/>
    <w:rsid w:val="00962DA6"/>
    <w:rsid w:val="00967008"/>
    <w:rsid w:val="00972FBD"/>
    <w:rsid w:val="0099127C"/>
    <w:rsid w:val="00995EEE"/>
    <w:rsid w:val="009A09BF"/>
    <w:rsid w:val="009A5B95"/>
    <w:rsid w:val="009C27DE"/>
    <w:rsid w:val="009D68A8"/>
    <w:rsid w:val="009D7115"/>
    <w:rsid w:val="009E4C37"/>
    <w:rsid w:val="009F6783"/>
    <w:rsid w:val="00A01F7D"/>
    <w:rsid w:val="00A1575E"/>
    <w:rsid w:val="00A225FE"/>
    <w:rsid w:val="00A245C0"/>
    <w:rsid w:val="00A44C5C"/>
    <w:rsid w:val="00A733B7"/>
    <w:rsid w:val="00A768AD"/>
    <w:rsid w:val="00A80909"/>
    <w:rsid w:val="00A83E2E"/>
    <w:rsid w:val="00A87517"/>
    <w:rsid w:val="00AA73BD"/>
    <w:rsid w:val="00AB763A"/>
    <w:rsid w:val="00AC0C42"/>
    <w:rsid w:val="00AC3BDE"/>
    <w:rsid w:val="00AC662C"/>
    <w:rsid w:val="00AC7A04"/>
    <w:rsid w:val="00AD5BF1"/>
    <w:rsid w:val="00AE5D5B"/>
    <w:rsid w:val="00AF2725"/>
    <w:rsid w:val="00B00A31"/>
    <w:rsid w:val="00B072BF"/>
    <w:rsid w:val="00B1342D"/>
    <w:rsid w:val="00B13CEA"/>
    <w:rsid w:val="00B170EF"/>
    <w:rsid w:val="00B22104"/>
    <w:rsid w:val="00B3007D"/>
    <w:rsid w:val="00B30755"/>
    <w:rsid w:val="00B35728"/>
    <w:rsid w:val="00B51765"/>
    <w:rsid w:val="00B95D8A"/>
    <w:rsid w:val="00BB252C"/>
    <w:rsid w:val="00BB31AE"/>
    <w:rsid w:val="00BC1575"/>
    <w:rsid w:val="00BE144A"/>
    <w:rsid w:val="00BE75FF"/>
    <w:rsid w:val="00C0218D"/>
    <w:rsid w:val="00C02D50"/>
    <w:rsid w:val="00C11BD7"/>
    <w:rsid w:val="00C146B0"/>
    <w:rsid w:val="00C16E6B"/>
    <w:rsid w:val="00C311CF"/>
    <w:rsid w:val="00C33987"/>
    <w:rsid w:val="00C33B5E"/>
    <w:rsid w:val="00C403A5"/>
    <w:rsid w:val="00C5315B"/>
    <w:rsid w:val="00C56813"/>
    <w:rsid w:val="00C67582"/>
    <w:rsid w:val="00C70F83"/>
    <w:rsid w:val="00C75560"/>
    <w:rsid w:val="00C86047"/>
    <w:rsid w:val="00C95687"/>
    <w:rsid w:val="00CA19AE"/>
    <w:rsid w:val="00CA772F"/>
    <w:rsid w:val="00CC1154"/>
    <w:rsid w:val="00CC4A15"/>
    <w:rsid w:val="00CD17E1"/>
    <w:rsid w:val="00CD367A"/>
    <w:rsid w:val="00CF3A53"/>
    <w:rsid w:val="00D0104A"/>
    <w:rsid w:val="00D018C1"/>
    <w:rsid w:val="00D01EFE"/>
    <w:rsid w:val="00D15031"/>
    <w:rsid w:val="00D2048E"/>
    <w:rsid w:val="00D20BC5"/>
    <w:rsid w:val="00D253A4"/>
    <w:rsid w:val="00D270F6"/>
    <w:rsid w:val="00D37041"/>
    <w:rsid w:val="00D4115E"/>
    <w:rsid w:val="00D41966"/>
    <w:rsid w:val="00D53593"/>
    <w:rsid w:val="00D63ACD"/>
    <w:rsid w:val="00D649B7"/>
    <w:rsid w:val="00D66B90"/>
    <w:rsid w:val="00D70BB3"/>
    <w:rsid w:val="00D775C2"/>
    <w:rsid w:val="00D81815"/>
    <w:rsid w:val="00DA49B5"/>
    <w:rsid w:val="00DB3418"/>
    <w:rsid w:val="00DC0E53"/>
    <w:rsid w:val="00DC7DAD"/>
    <w:rsid w:val="00DF088A"/>
    <w:rsid w:val="00DF379C"/>
    <w:rsid w:val="00E0684F"/>
    <w:rsid w:val="00E12BA9"/>
    <w:rsid w:val="00E47295"/>
    <w:rsid w:val="00E51054"/>
    <w:rsid w:val="00E51585"/>
    <w:rsid w:val="00E55B2C"/>
    <w:rsid w:val="00E5726B"/>
    <w:rsid w:val="00E73F5B"/>
    <w:rsid w:val="00E74A71"/>
    <w:rsid w:val="00E812DB"/>
    <w:rsid w:val="00E87EB6"/>
    <w:rsid w:val="00E92B00"/>
    <w:rsid w:val="00E9486B"/>
    <w:rsid w:val="00E979D6"/>
    <w:rsid w:val="00EB7BB5"/>
    <w:rsid w:val="00EE0A6A"/>
    <w:rsid w:val="00EE4F37"/>
    <w:rsid w:val="00EE611C"/>
    <w:rsid w:val="00EE6BB0"/>
    <w:rsid w:val="00EF6AD6"/>
    <w:rsid w:val="00EF7ADD"/>
    <w:rsid w:val="00EF7D8C"/>
    <w:rsid w:val="00F023D0"/>
    <w:rsid w:val="00F0245D"/>
    <w:rsid w:val="00F036F4"/>
    <w:rsid w:val="00F07476"/>
    <w:rsid w:val="00F21286"/>
    <w:rsid w:val="00F24AB3"/>
    <w:rsid w:val="00F42729"/>
    <w:rsid w:val="00F5446F"/>
    <w:rsid w:val="00F6360E"/>
    <w:rsid w:val="00F64523"/>
    <w:rsid w:val="00F70980"/>
    <w:rsid w:val="00F719FF"/>
    <w:rsid w:val="00F74BE1"/>
    <w:rsid w:val="00F74E05"/>
    <w:rsid w:val="00F80426"/>
    <w:rsid w:val="00F81830"/>
    <w:rsid w:val="00F84945"/>
    <w:rsid w:val="00FC2163"/>
    <w:rsid w:val="00FC2C7C"/>
    <w:rsid w:val="00FC2F58"/>
    <w:rsid w:val="00FD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AD9E2-9903-41BC-A583-E29A0C25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72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8628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7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8582C"/>
    <w:pPr>
      <w:spacing w:after="0" w:line="240" w:lineRule="auto"/>
      <w:ind w:left="720" w:firstLine="720"/>
      <w:contextualSpacing/>
      <w:jc w:val="both"/>
    </w:pPr>
    <w:rPr>
      <w:rFonts w:ascii="Times New Roman" w:hAnsi="Times New Roman"/>
      <w:sz w:val="24"/>
      <w:szCs w:val="20"/>
    </w:rPr>
  </w:style>
  <w:style w:type="character" w:styleId="a5">
    <w:name w:val="Strong"/>
    <w:basedOn w:val="a0"/>
    <w:uiPriority w:val="99"/>
    <w:qFormat/>
    <w:rsid w:val="00CD17E1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CD1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D17E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4D4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38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9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4385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43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6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2239B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239B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239B9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39B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239B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E812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E812DB"/>
    <w:rPr>
      <w:rFonts w:ascii="Calibri" w:eastAsia="Times New Roman" w:hAnsi="Calibri" w:cs="Times New Roman"/>
      <w:b/>
      <w:bCs/>
      <w:i/>
      <w:iCs/>
      <w:color w:val="4F81BD" w:themeColor="accent1"/>
      <w:lang w:eastAsia="ru-RU"/>
    </w:rPr>
  </w:style>
  <w:style w:type="paragraph" w:customStyle="1" w:styleId="11">
    <w:name w:val="Без интервала1"/>
    <w:rsid w:val="00CA19A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91275-ED95-46AB-A8B0-38623E44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2024-11-07T07:58:00Z</cp:lastPrinted>
  <dcterms:created xsi:type="dcterms:W3CDTF">2024-10-29T06:32:00Z</dcterms:created>
  <dcterms:modified xsi:type="dcterms:W3CDTF">2024-11-07T07:58:00Z</dcterms:modified>
</cp:coreProperties>
</file>